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1001B" w14:textId="77777777" w:rsidR="009B2DCD" w:rsidRDefault="009B2DCD"/>
    <w:p w14:paraId="0895C828" w14:textId="12450B43" w:rsidR="009B2DCD" w:rsidRDefault="009B2DCD">
      <w:r w:rsidRPr="009B2DCD">
        <w:rPr>
          <w:rFonts w:eastAsiaTheme="minorEastAsia"/>
          <w:noProof/>
          <w:lang w:val="en-US"/>
          <w14:ligatures w14:val="standardContextual"/>
        </w:rPr>
        <mc:AlternateContent>
          <mc:Choice Requires="wps">
            <w:drawing>
              <wp:anchor distT="0" distB="0" distL="114300" distR="114300" simplePos="0" relativeHeight="251659264" behindDoc="0" locked="0" layoutInCell="1" allowOverlap="1" wp14:anchorId="59444C9C" wp14:editId="4F540DCA">
                <wp:simplePos x="0" y="0"/>
                <wp:positionH relativeFrom="column">
                  <wp:posOffset>-1</wp:posOffset>
                </wp:positionH>
                <wp:positionV relativeFrom="paragraph">
                  <wp:posOffset>173354</wp:posOffset>
                </wp:positionV>
                <wp:extent cx="6048375" cy="533401"/>
                <wp:effectExtent l="0" t="0" r="47625" b="57150"/>
                <wp:wrapNone/>
                <wp:docPr id="1831909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048375" cy="533401"/>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5A30B79A" w14:textId="77777777" w:rsidR="009B2DCD" w:rsidRDefault="009B2DCD" w:rsidP="009B2DCD">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1A0072E7" w14:textId="77777777" w:rsidR="009B2DCD" w:rsidRPr="001376CC" w:rsidRDefault="009B2DCD" w:rsidP="009B2DCD">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1E44C73C" w14:textId="77777777" w:rsidR="009B2DCD" w:rsidRPr="0031266B" w:rsidRDefault="009B2DCD" w:rsidP="009B2DCD">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3.65pt;width:476.25pt;height:4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" strokecolor="#9dc3e6" strokeweight="1pt">
                <v:fill color2="#bdd7ee" focus="100%" type="gradient"/>
                <v:shadow on="t" color="#1f4e79" opacity=".5" offset="1pt"/>
                <v:textbox>
                  <w:txbxContent>
                    <w:p w14:paraId="5A30B79A" w14:textId="77777777" w:rsidR="009B2DCD" w:rsidRDefault="009B2DCD" w:rsidP="009B2DCD">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1A0072E7" w14:textId="77777777" w:rsidR="009B2DCD" w:rsidRPr="001376CC" w:rsidRDefault="009B2DCD" w:rsidP="009B2DCD">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1E44C73C" w14:textId="77777777" w:rsidR="009B2DCD" w:rsidRPr="0031266B" w:rsidRDefault="009B2DCD" w:rsidP="009B2DCD">
                      <w:pPr>
                        <w:rPr>
                          <w:rFonts w:ascii="Times New Roman" w:hAnsi="Times New Roman" w:cs="Times New Roman"/>
                          <w:b/>
                          <w:sz w:val="24"/>
                          <w:szCs w:val="24"/>
                        </w:rPr>
                      </w:pPr>
                    </w:p>
                  </w:txbxContent>
                </v:textbox>
              </v:rect>
            </w:pict>
          </mc:Fallback>
        </mc:AlternateContent>
      </w:r>
    </w:p>
    <w:p w14:paraId="3390A29C" w14:textId="222C22F0" w:rsidR="009B2DCD" w:rsidRPr="009B2DCD" w:rsidRDefault="009B2DCD" w:rsidP="009B2DCD"/>
    <w:p w14:paraId="789EC7D0" w14:textId="77777777" w:rsidR="009B2DCD" w:rsidRDefault="009B2DCD" w:rsidP="009B2DCD"/>
    <w:p w14:paraId="1E389996" w14:textId="77777777" w:rsidR="009B2DCD" w:rsidRDefault="009B2DCD" w:rsidP="009B2DCD"/>
    <w:p w14:paraId="59DE77D5" w14:textId="77777777" w:rsidR="009B2DCD" w:rsidRDefault="009B2DCD" w:rsidP="009B2DCD"/>
    <w:p w14:paraId="75C7F35C" w14:textId="2C51779E" w:rsidR="009B2DCD" w:rsidRDefault="00F64252" w:rsidP="009B2DCD">
      <w:pPr>
        <w:tabs>
          <w:tab w:val="left" w:pos="0"/>
          <w:tab w:val="left" w:pos="5490"/>
          <w:tab w:val="left" w:pos="7020"/>
        </w:tabs>
        <w:ind w:right="26"/>
        <w:jc w:val="right"/>
        <w:rPr>
          <w:rFonts w:ascii="Times New Roman" w:hAnsi="Times New Roman" w:cs="Times New Roman"/>
          <w:b/>
          <w:sz w:val="24"/>
          <w:szCs w:val="24"/>
        </w:rPr>
      </w:pPr>
      <w:r>
        <w:rPr>
          <w:rFonts w:ascii="Times New Roman" w:hAnsi="Times New Roman" w:cs="Times New Roman"/>
          <w:b/>
          <w:noProof/>
          <w:sz w:val="24"/>
          <w:szCs w:val="24"/>
        </w:rPr>
        <w:t>Pukë,</w:t>
      </w:r>
      <w:r w:rsidR="009B2DCD">
        <w:rPr>
          <w:rFonts w:ascii="Times New Roman" w:hAnsi="Times New Roman" w:cs="Times New Roman"/>
          <w:b/>
          <w:noProof/>
          <w:sz w:val="24"/>
          <w:szCs w:val="24"/>
        </w:rPr>
        <w:t xml:space="preserve"> më  </w:t>
      </w:r>
      <w:r w:rsidR="00367258">
        <w:rPr>
          <w:rFonts w:ascii="Times New Roman" w:hAnsi="Times New Roman" w:cs="Times New Roman"/>
          <w:b/>
          <w:noProof/>
          <w:sz w:val="24"/>
          <w:szCs w:val="24"/>
        </w:rPr>
        <w:t>04.02.2026</w:t>
      </w:r>
    </w:p>
    <w:p w14:paraId="12CFFC19" w14:textId="77777777" w:rsidR="009B2DCD" w:rsidRDefault="009B2DCD" w:rsidP="009B2DCD">
      <w:pPr>
        <w:tabs>
          <w:tab w:val="left" w:pos="0"/>
          <w:tab w:val="left" w:pos="5490"/>
          <w:tab w:val="left" w:pos="7020"/>
        </w:tabs>
        <w:spacing w:line="276" w:lineRule="auto"/>
        <w:ind w:right="26"/>
        <w:jc w:val="both"/>
        <w:rPr>
          <w:rFonts w:ascii="Times New Roman" w:hAnsi="Times New Roman" w:cs="Times New Roman"/>
          <w:sz w:val="24"/>
          <w:szCs w:val="24"/>
        </w:rPr>
      </w:pPr>
    </w:p>
    <w:p w14:paraId="5006FF4E" w14:textId="130CC128" w:rsidR="009B2DCD" w:rsidRDefault="009B2DCD" w:rsidP="009B2DCD">
      <w:pPr>
        <w:tabs>
          <w:tab w:val="left" w:pos="0"/>
          <w:tab w:val="left" w:pos="5490"/>
          <w:tab w:val="left" w:pos="7020"/>
        </w:tabs>
        <w:spacing w:line="276" w:lineRule="auto"/>
        <w:ind w:right="26"/>
        <w:jc w:val="both"/>
        <w:rPr>
          <w:rFonts w:ascii="Times New Roman" w:hAnsi="Times New Roman" w:cs="Times New Roman"/>
          <w:sz w:val="24"/>
          <w:szCs w:val="24"/>
        </w:rPr>
      </w:pPr>
      <w:r>
        <w:rPr>
          <w:rFonts w:ascii="Times New Roman" w:hAnsi="Times New Roman" w:cs="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w:t>
      </w:r>
      <w:r w:rsidR="00F64252">
        <w:rPr>
          <w:rFonts w:ascii="Times New Roman" w:hAnsi="Times New Roman" w:cs="Times New Roman"/>
          <w:sz w:val="24"/>
          <w:szCs w:val="24"/>
        </w:rPr>
        <w:t>jerëzore pranë Bashkisë Pukë</w:t>
      </w:r>
      <w:r>
        <w:rPr>
          <w:rFonts w:ascii="Times New Roman" w:hAnsi="Times New Roman" w:cs="Times New Roman"/>
          <w:sz w:val="24"/>
          <w:szCs w:val="24"/>
        </w:rPr>
        <w:t>, shpall procedurat e lëvizjes paralele dhe të pranimit në shërbimin civil për kategorinë ekzekutive, për pozicionin:</w:t>
      </w:r>
    </w:p>
    <w:p w14:paraId="377D4454" w14:textId="77777777" w:rsidR="009B2DCD" w:rsidRDefault="009B2DCD" w:rsidP="009B2DCD">
      <w:pPr>
        <w:tabs>
          <w:tab w:val="left" w:pos="0"/>
          <w:tab w:val="left" w:pos="5490"/>
          <w:tab w:val="left" w:pos="7020"/>
        </w:tabs>
        <w:ind w:right="26"/>
        <w:jc w:val="both"/>
        <w:rPr>
          <w:rFonts w:ascii="Times New Roman" w:hAnsi="Times New Roman" w:cs="Times New Roman"/>
          <w:b/>
          <w:sz w:val="24"/>
          <w:szCs w:val="24"/>
        </w:rPr>
      </w:pPr>
    </w:p>
    <w:p w14:paraId="6DABE047" w14:textId="7E73F91A" w:rsidR="009B2DCD" w:rsidRPr="004407CF" w:rsidRDefault="009B2DCD" w:rsidP="004407CF">
      <w:pPr>
        <w:spacing w:line="276" w:lineRule="auto"/>
        <w:jc w:val="both"/>
        <w:rPr>
          <w:rFonts w:ascii="Times New Roman" w:hAnsi="Times New Roman" w:cs="Times New Roman"/>
          <w:b/>
          <w:i/>
          <w:iCs/>
          <w:sz w:val="24"/>
          <w:szCs w:val="24"/>
        </w:rPr>
      </w:pPr>
      <w:r>
        <w:rPr>
          <w:rFonts w:ascii="Times New Roman" w:hAnsi="Times New Roman" w:cs="Times New Roman"/>
          <w:b/>
          <w:sz w:val="24"/>
          <w:szCs w:val="24"/>
        </w:rPr>
        <w:t>1 (Një) Pozicion –“Specialist i burimeve njerëzore”,  Drejtoria e Burimeve Njerëz</w:t>
      </w:r>
      <w:r w:rsidR="00367258">
        <w:rPr>
          <w:rFonts w:ascii="Times New Roman" w:hAnsi="Times New Roman" w:cs="Times New Roman"/>
          <w:b/>
          <w:sz w:val="24"/>
          <w:szCs w:val="24"/>
        </w:rPr>
        <w:t>ore dhe Çështjeve Juridike</w:t>
      </w:r>
      <w:r>
        <w:rPr>
          <w:rFonts w:ascii="Times New Roman" w:hAnsi="Times New Roman" w:cs="Times New Roman"/>
          <w:b/>
          <w:sz w:val="24"/>
          <w:szCs w:val="24"/>
        </w:rPr>
        <w:t>, Klasa IV, Kategoria IV-3</w:t>
      </w:r>
      <w:r w:rsidR="004407CF">
        <w:rPr>
          <w:rFonts w:ascii="Times New Roman" w:hAnsi="Times New Roman" w:cs="Times New Roman"/>
          <w:b/>
          <w:sz w:val="24"/>
          <w:szCs w:val="24"/>
        </w:rPr>
        <w:t>.</w:t>
      </w:r>
    </w:p>
    <w:tbl>
      <w:tblPr>
        <w:tblpPr w:leftFromText="180" w:rightFromText="180" w:vertAnchor="text" w:tblpX="-46" w:tblpY="12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9B2DCD" w:rsidRPr="009B2DCD" w14:paraId="4FF2F8B9" w14:textId="77777777" w:rsidTr="007C6387">
        <w:trPr>
          <w:trHeight w:val="1280"/>
        </w:trPr>
        <w:tc>
          <w:tcPr>
            <w:tcW w:w="9535" w:type="dxa"/>
            <w:shd w:val="clear" w:color="auto" w:fill="FBE4D5" w:themeFill="accent2" w:themeFillTint="33"/>
          </w:tcPr>
          <w:p w14:paraId="49536738" w14:textId="77777777" w:rsidR="009B2DCD" w:rsidRPr="007C6387" w:rsidRDefault="009B2DCD" w:rsidP="009B2DCD">
            <w:pPr>
              <w:spacing w:after="200"/>
              <w:jc w:val="both"/>
              <w:rPr>
                <w:rFonts w:ascii="Times New Roman" w:eastAsiaTheme="minorEastAsia" w:hAnsi="Times New Roman"/>
                <w:sz w:val="24"/>
                <w:szCs w:val="24"/>
              </w:rPr>
            </w:pPr>
            <w:r w:rsidRPr="007C6387">
              <w:rPr>
                <w:rFonts w:ascii="Times New Roman" w:eastAsiaTheme="minorEastAsia" w:hAnsi="Times New Roman"/>
                <w:sz w:val="24"/>
                <w:szCs w:val="24"/>
              </w:rPr>
              <w:t xml:space="preserve">Pozicionet më sipër, u ofrohen fillimisht nëpunësve civilë të së njëjtës kategori për procedurën e lëvizjes paralele! </w:t>
            </w:r>
          </w:p>
          <w:p w14:paraId="1FAB9D92" w14:textId="77777777" w:rsidR="009B2DCD" w:rsidRPr="009B2DCD" w:rsidRDefault="009B2DCD" w:rsidP="009B2DCD">
            <w:pPr>
              <w:jc w:val="both"/>
              <w:rPr>
                <w:rFonts w:ascii="Times New Roman" w:eastAsia="Times New Roman" w:hAnsi="Times New Roman" w:cs="Times New Roman"/>
                <w:b/>
                <w:bCs/>
                <w:color w:val="000000"/>
                <w:sz w:val="24"/>
                <w:szCs w:val="24"/>
                <w:lang w:val="it-IT"/>
              </w:rPr>
            </w:pPr>
            <w:r w:rsidRPr="007C6387">
              <w:rPr>
                <w:rFonts w:ascii="Times New Roman" w:eastAsiaTheme="minorEastAsia" w:hAnsi="Times New Roman"/>
                <w:sz w:val="24"/>
                <w:szCs w:val="24"/>
              </w:rPr>
              <w:t>Vetëm në rast se në përfundim të procedurës së lëvizjes paralele, rezulton se këto pozicione janë ende vakante, ato janë të vlefshëm për konkurimin nëpërmjet procedurës së ngritjes në detyrë .</w:t>
            </w:r>
          </w:p>
          <w:p w14:paraId="15C8B5CB" w14:textId="77777777" w:rsidR="009B2DCD" w:rsidRPr="009B2DCD" w:rsidRDefault="009B2DCD" w:rsidP="009B2DCD">
            <w:pPr>
              <w:spacing w:line="276" w:lineRule="auto"/>
              <w:jc w:val="both"/>
              <w:rPr>
                <w:rFonts w:ascii="Times New Roman" w:eastAsia="Times New Roman" w:hAnsi="Times New Roman" w:cs="Times New Roman"/>
                <w:b/>
                <w:bCs/>
                <w:color w:val="000000"/>
                <w:sz w:val="24"/>
                <w:szCs w:val="24"/>
                <w:lang w:val="it-IT"/>
              </w:rPr>
            </w:pPr>
          </w:p>
        </w:tc>
      </w:tr>
    </w:tbl>
    <w:p w14:paraId="03C0415D" w14:textId="77777777" w:rsidR="009B2DCD" w:rsidRDefault="009B2DCD" w:rsidP="009B2DCD"/>
    <w:p w14:paraId="6A96E398" w14:textId="77777777" w:rsidR="009B2DCD" w:rsidRPr="000F4369" w:rsidRDefault="009B2DCD" w:rsidP="009B2DCD">
      <w:pPr>
        <w:spacing w:after="200" w:line="360" w:lineRule="auto"/>
        <w:rPr>
          <w:rFonts w:ascii="Times New Roman" w:eastAsiaTheme="minorEastAsia" w:hAnsi="Times New Roman"/>
          <w:sz w:val="24"/>
          <w:szCs w:val="24"/>
        </w:rPr>
      </w:pPr>
      <w:r w:rsidRPr="000F4369">
        <w:rPr>
          <w:rFonts w:ascii="Times New Roman" w:eastAsiaTheme="minorEastAsia" w:hAnsi="Times New Roman"/>
          <w:sz w:val="24"/>
          <w:szCs w:val="24"/>
        </w:rPr>
        <w:t>Për të gjitha procedurat (lëvizje paralele, ngritje në detyrë) aplikohet në të njëjtën kohë!</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9B2DCD" w:rsidRPr="009B2DCD" w14:paraId="1C0F1F82" w14:textId="77777777" w:rsidTr="007C6387">
        <w:trPr>
          <w:trHeight w:val="1065"/>
        </w:trPr>
        <w:tc>
          <w:tcPr>
            <w:tcW w:w="9540" w:type="dxa"/>
            <w:shd w:val="clear" w:color="auto" w:fill="FBE4D5" w:themeFill="accent2" w:themeFillTint="33"/>
          </w:tcPr>
          <w:p w14:paraId="39A62E16" w14:textId="3BD29B00" w:rsidR="009B2DCD" w:rsidRPr="000F4369" w:rsidRDefault="009B2DCD" w:rsidP="009B2DCD">
            <w:pPr>
              <w:spacing w:after="200" w:line="360" w:lineRule="auto"/>
              <w:ind w:left="165"/>
              <w:rPr>
                <w:rFonts w:ascii="Times New Roman" w:eastAsiaTheme="minorEastAsia" w:hAnsi="Times New Roman"/>
                <w:sz w:val="24"/>
                <w:szCs w:val="24"/>
                <w:lang w:val="nb-NO"/>
              </w:rPr>
            </w:pPr>
            <w:r w:rsidRPr="000F4369">
              <w:rPr>
                <w:rFonts w:ascii="Times New Roman" w:eastAsiaTheme="minorEastAsia" w:hAnsi="Times New Roman"/>
                <w:sz w:val="24"/>
                <w:szCs w:val="24"/>
                <w:lang w:val="nb-NO"/>
              </w:rPr>
              <w:t xml:space="preserve">Afati për dorëzimin e dokumentave për LEVIZJE PARALELE: </w:t>
            </w:r>
            <w:r w:rsidR="00367258">
              <w:rPr>
                <w:rFonts w:ascii="Times New Roman" w:eastAsiaTheme="minorEastAsia" w:hAnsi="Times New Roman"/>
                <w:b/>
                <w:bCs/>
                <w:sz w:val="24"/>
                <w:szCs w:val="24"/>
                <w:lang w:val="nb-NO"/>
              </w:rPr>
              <w:t>16.02.2026</w:t>
            </w:r>
          </w:p>
          <w:p w14:paraId="3742E31A" w14:textId="1CA9D195" w:rsidR="009B2DCD" w:rsidRPr="000F4369" w:rsidRDefault="009B2DCD" w:rsidP="009B2DCD">
            <w:pPr>
              <w:spacing w:after="200" w:line="276" w:lineRule="auto"/>
              <w:ind w:left="75"/>
              <w:rPr>
                <w:rFonts w:ascii="Times New Roman" w:eastAsiaTheme="minorEastAsia" w:hAnsi="Times New Roman"/>
                <w:sz w:val="24"/>
                <w:szCs w:val="24"/>
                <w:lang w:val="nb-NO"/>
              </w:rPr>
            </w:pPr>
            <w:r w:rsidRPr="000F4369">
              <w:rPr>
                <w:rFonts w:ascii="Times New Roman" w:eastAsiaTheme="minorEastAsia" w:hAnsi="Times New Roman"/>
                <w:sz w:val="24"/>
                <w:szCs w:val="24"/>
                <w:lang w:val="nb-NO"/>
              </w:rPr>
              <w:t xml:space="preserve">  Afati për dorëzimin e dokumentave për PRANIM NË SHËRBIMIN CIVIL :</w:t>
            </w:r>
            <w:r w:rsidR="00436D3E" w:rsidRPr="000F4369">
              <w:rPr>
                <w:rFonts w:ascii="Times New Roman" w:eastAsiaTheme="minorEastAsia" w:hAnsi="Times New Roman"/>
                <w:sz w:val="24"/>
                <w:szCs w:val="24"/>
                <w:lang w:val="nb-NO"/>
              </w:rPr>
              <w:t xml:space="preserve"> </w:t>
            </w:r>
            <w:r w:rsidR="00367258">
              <w:rPr>
                <w:rFonts w:ascii="Times New Roman" w:eastAsiaTheme="minorEastAsia" w:hAnsi="Times New Roman"/>
                <w:b/>
                <w:bCs/>
                <w:sz w:val="24"/>
                <w:szCs w:val="24"/>
                <w:lang w:val="nb-NO"/>
              </w:rPr>
              <w:t>20.02.2026</w:t>
            </w:r>
          </w:p>
        </w:tc>
      </w:tr>
    </w:tbl>
    <w:p w14:paraId="16341F43" w14:textId="77777777" w:rsidR="004F4A1D" w:rsidRPr="000F4369" w:rsidRDefault="009B2DCD" w:rsidP="009B2DCD">
      <w:pPr>
        <w:spacing w:after="200" w:line="276" w:lineRule="auto"/>
        <w:rPr>
          <w:rFonts w:ascii="Times New Roman" w:eastAsiaTheme="minorEastAsia" w:hAnsi="Times New Roman"/>
          <w:sz w:val="24"/>
          <w:szCs w:val="24"/>
          <w:lang w:val="nb-NO"/>
        </w:rPr>
      </w:pPr>
      <w:r w:rsidRPr="000F4369">
        <w:rPr>
          <w:rFonts w:ascii="Times New Roman" w:eastAsiaTheme="minorEastAsia" w:hAnsi="Times New Roman"/>
          <w:sz w:val="24"/>
          <w:szCs w:val="24"/>
          <w:lang w:val="nb-NO"/>
        </w:rPr>
        <w:t xml:space="preserve"> </w:t>
      </w:r>
    </w:p>
    <w:p w14:paraId="52F893A7" w14:textId="3DB2FA2B" w:rsidR="009B2DCD" w:rsidRPr="000F4369" w:rsidRDefault="009B2DCD" w:rsidP="009B2DCD">
      <w:pPr>
        <w:spacing w:after="200" w:line="276" w:lineRule="auto"/>
        <w:rPr>
          <w:rFonts w:ascii="Times New Roman" w:eastAsiaTheme="minorEastAsia" w:hAnsi="Times New Roman"/>
          <w:sz w:val="24"/>
          <w:szCs w:val="24"/>
          <w:lang w:val="nb-NO"/>
        </w:rPr>
      </w:pPr>
      <w:r w:rsidRPr="000F4369">
        <w:rPr>
          <w:rFonts w:ascii="Times New Roman" w:eastAsiaTheme="minorEastAsia" w:hAnsi="Times New Roman"/>
          <w:b/>
          <w:sz w:val="24"/>
          <w:szCs w:val="24"/>
          <w:lang w:val="nb-NO"/>
        </w:rPr>
        <w:t>Përshkrimi përgjithësues i punës për pozicionin:</w:t>
      </w:r>
    </w:p>
    <w:p w14:paraId="4B4041DF" w14:textId="77777777" w:rsidR="004F4A1D" w:rsidRPr="0058374B" w:rsidRDefault="004F4A1D" w:rsidP="004F4A1D">
      <w:pPr>
        <w:pStyle w:val="NoSpacing"/>
        <w:numPr>
          <w:ilvl w:val="0"/>
          <w:numId w:val="11"/>
        </w:numPr>
        <w:shd w:val="clear" w:color="auto" w:fill="FFFFFF"/>
        <w:spacing w:line="276" w:lineRule="auto"/>
        <w:jc w:val="both"/>
        <w:rPr>
          <w:rFonts w:ascii="Times New Roman" w:hAnsi="Times New Roman"/>
          <w:sz w:val="24"/>
          <w:szCs w:val="24"/>
          <w:lang w:val="sq-AL"/>
        </w:rPr>
      </w:pPr>
      <w:r w:rsidRPr="0058374B">
        <w:rPr>
          <w:rFonts w:ascii="Times New Roman" w:hAnsi="Times New Roman"/>
          <w:sz w:val="24"/>
          <w:szCs w:val="24"/>
          <w:lang w:val="sq-AL"/>
        </w:rPr>
        <w:t>Ndjek zbatimin e kontratës individuale të punës për çdo punonjës, t</w:t>
      </w:r>
      <w:r>
        <w:rPr>
          <w:rFonts w:ascii="Times New Roman" w:hAnsi="Times New Roman"/>
          <w:sz w:val="24"/>
          <w:szCs w:val="24"/>
          <w:lang w:val="sq-AL"/>
        </w:rPr>
        <w:t>ë etikes dhe disiplinës në punë.</w:t>
      </w:r>
      <w:r w:rsidRPr="0058374B">
        <w:rPr>
          <w:rFonts w:ascii="Times New Roman" w:hAnsi="Times New Roman"/>
          <w:sz w:val="24"/>
          <w:szCs w:val="24"/>
          <w:lang w:val="sq-AL"/>
        </w:rPr>
        <w:t xml:space="preserve"> </w:t>
      </w:r>
    </w:p>
    <w:p w14:paraId="35653C06" w14:textId="220DBD41" w:rsidR="004407CF" w:rsidRPr="000F4369" w:rsidRDefault="004F4A1D" w:rsidP="004407CF">
      <w:pPr>
        <w:pStyle w:val="NoSpacing"/>
        <w:numPr>
          <w:ilvl w:val="0"/>
          <w:numId w:val="11"/>
        </w:numPr>
        <w:shd w:val="clear" w:color="auto" w:fill="FFFFFF"/>
        <w:spacing w:line="276" w:lineRule="auto"/>
        <w:jc w:val="both"/>
        <w:rPr>
          <w:rFonts w:ascii="Times New Roman" w:hAnsi="Times New Roman"/>
          <w:sz w:val="24"/>
          <w:szCs w:val="24"/>
          <w:lang w:val="sq-AL"/>
        </w:rPr>
      </w:pPr>
      <w:r w:rsidRPr="0058374B">
        <w:rPr>
          <w:rFonts w:ascii="Times New Roman" w:hAnsi="Times New Roman"/>
          <w:sz w:val="24"/>
          <w:szCs w:val="24"/>
          <w:lang w:val="sq-AL"/>
        </w:rPr>
        <w:t xml:space="preserve">Ndjek dhe evidenton me korrektësi çdo ndryshim të organikës, të sistemit të pagave dhe shpërblimeve </w:t>
      </w:r>
      <w:r>
        <w:rPr>
          <w:rFonts w:ascii="Times New Roman" w:hAnsi="Times New Roman"/>
          <w:sz w:val="24"/>
          <w:szCs w:val="24"/>
          <w:lang w:val="sq-AL"/>
        </w:rPr>
        <w:t>të burimeve njerëzore në bashki.</w:t>
      </w:r>
      <w:r w:rsidRPr="0058374B">
        <w:rPr>
          <w:rFonts w:ascii="Times New Roman" w:hAnsi="Times New Roman"/>
          <w:sz w:val="24"/>
          <w:szCs w:val="24"/>
          <w:lang w:val="sq-AL"/>
        </w:rPr>
        <w:t xml:space="preserve"> </w:t>
      </w:r>
    </w:p>
    <w:p w14:paraId="671DCFF2" w14:textId="77777777" w:rsidR="004407CF" w:rsidRDefault="004407CF" w:rsidP="004407CF">
      <w:pPr>
        <w:pStyle w:val="NoSpacing"/>
        <w:shd w:val="clear" w:color="auto" w:fill="FFFFFF"/>
        <w:spacing w:line="276" w:lineRule="auto"/>
        <w:jc w:val="both"/>
        <w:rPr>
          <w:rFonts w:ascii="Times New Roman" w:hAnsi="Times New Roman"/>
          <w:sz w:val="24"/>
          <w:szCs w:val="24"/>
          <w:lang w:val="sq-AL"/>
        </w:rPr>
      </w:pPr>
    </w:p>
    <w:p w14:paraId="2FB4EBD9" w14:textId="77777777" w:rsidR="004407CF" w:rsidRDefault="004407CF" w:rsidP="004407CF">
      <w:pPr>
        <w:pStyle w:val="NoSpacing"/>
        <w:shd w:val="clear" w:color="auto" w:fill="FFFFFF"/>
        <w:spacing w:line="276" w:lineRule="auto"/>
        <w:jc w:val="both"/>
        <w:rPr>
          <w:rFonts w:ascii="Times New Roman" w:hAnsi="Times New Roman"/>
          <w:sz w:val="24"/>
          <w:szCs w:val="24"/>
          <w:lang w:val="sq-AL"/>
        </w:rPr>
      </w:pPr>
    </w:p>
    <w:p w14:paraId="2C5EC111" w14:textId="77777777" w:rsidR="004407CF" w:rsidRPr="0058374B" w:rsidRDefault="004407CF" w:rsidP="004407CF">
      <w:pPr>
        <w:pStyle w:val="NoSpacing"/>
        <w:shd w:val="clear" w:color="auto" w:fill="FFFFFF"/>
        <w:spacing w:line="276" w:lineRule="auto"/>
        <w:jc w:val="both"/>
        <w:rPr>
          <w:rFonts w:ascii="Times New Roman" w:hAnsi="Times New Roman"/>
          <w:sz w:val="24"/>
          <w:szCs w:val="24"/>
          <w:lang w:val="sq-AL"/>
        </w:rPr>
      </w:pPr>
    </w:p>
    <w:p w14:paraId="5C8FE4DC" w14:textId="77777777" w:rsidR="004F4A1D" w:rsidRPr="0058374B" w:rsidRDefault="004F4A1D" w:rsidP="004F4A1D">
      <w:pPr>
        <w:pStyle w:val="NoSpacing"/>
        <w:numPr>
          <w:ilvl w:val="0"/>
          <w:numId w:val="11"/>
        </w:numPr>
        <w:shd w:val="clear" w:color="auto" w:fill="FFFFFF"/>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 xml:space="preserve">Bën </w:t>
      </w:r>
      <w:r w:rsidRPr="0058374B">
        <w:rPr>
          <w:rFonts w:ascii="Times New Roman" w:hAnsi="Times New Roman"/>
          <w:sz w:val="24"/>
          <w:szCs w:val="24"/>
          <w:lang w:val="sq-AL"/>
        </w:rPr>
        <w:t>regjistrimin në rregjistrin themeltar të punësimit dhe në librezën e pun</w:t>
      </w:r>
      <w:r>
        <w:rPr>
          <w:rFonts w:ascii="Times New Roman" w:hAnsi="Times New Roman"/>
          <w:sz w:val="24"/>
          <w:szCs w:val="24"/>
          <w:lang w:val="sq-AL"/>
        </w:rPr>
        <w:t>ës për çdo punonjës të bashkisë.</w:t>
      </w:r>
      <w:r w:rsidRPr="0058374B">
        <w:rPr>
          <w:rFonts w:ascii="Times New Roman" w:hAnsi="Times New Roman"/>
          <w:sz w:val="24"/>
          <w:szCs w:val="24"/>
          <w:lang w:val="sq-AL"/>
        </w:rPr>
        <w:t xml:space="preserve"> </w:t>
      </w:r>
    </w:p>
    <w:p w14:paraId="174BAA69" w14:textId="77777777" w:rsidR="004F4A1D" w:rsidRPr="00463DEA" w:rsidRDefault="004F4A1D" w:rsidP="004F4A1D">
      <w:pPr>
        <w:pStyle w:val="Default"/>
        <w:numPr>
          <w:ilvl w:val="0"/>
          <w:numId w:val="11"/>
        </w:numPr>
        <w:shd w:val="clear" w:color="auto" w:fill="FFFFFF"/>
        <w:spacing w:after="0" w:line="276" w:lineRule="auto"/>
        <w:jc w:val="both"/>
        <w:rPr>
          <w:rFonts w:ascii="Times New Roman" w:hAnsi="Times New Roman" w:cs="Times New Roman"/>
          <w:color w:val="auto"/>
          <w:lang w:val="sq-AL"/>
        </w:rPr>
      </w:pPr>
      <w:r w:rsidRPr="00463DEA">
        <w:rPr>
          <w:rFonts w:ascii="Times New Roman" w:hAnsi="Times New Roman" w:cs="Times New Roman"/>
          <w:color w:val="auto"/>
          <w:lang w:val="sq-AL"/>
        </w:rPr>
        <w:t>Përgatit programet e trajnimit për çdo punonjës që kualifikohet dhe ndjek realizimin e trajnimeve si brenda dhe jashtë vendit sipas udhëzimeve dhe përcaktimeve që i je</w:t>
      </w:r>
      <w:r>
        <w:rPr>
          <w:rFonts w:ascii="Times New Roman" w:hAnsi="Times New Roman" w:cs="Times New Roman"/>
          <w:color w:val="auto"/>
          <w:lang w:val="sq-AL"/>
        </w:rPr>
        <w:t>pen nga eprorët.</w:t>
      </w:r>
      <w:r w:rsidRPr="00463DEA">
        <w:rPr>
          <w:rFonts w:ascii="Times New Roman" w:hAnsi="Times New Roman" w:cs="Times New Roman"/>
          <w:color w:val="auto"/>
          <w:lang w:val="sq-AL"/>
        </w:rPr>
        <w:t xml:space="preserve"> </w:t>
      </w:r>
    </w:p>
    <w:p w14:paraId="4CD5337E" w14:textId="77777777" w:rsidR="004F4A1D" w:rsidRPr="000F4369" w:rsidRDefault="004F4A1D" w:rsidP="004F4A1D">
      <w:pPr>
        <w:pStyle w:val="Default"/>
        <w:numPr>
          <w:ilvl w:val="0"/>
          <w:numId w:val="11"/>
        </w:numPr>
        <w:shd w:val="clear" w:color="auto" w:fill="FFFFFF"/>
        <w:spacing w:after="0" w:line="276" w:lineRule="auto"/>
        <w:jc w:val="both"/>
        <w:rPr>
          <w:rFonts w:ascii="Times New Roman" w:hAnsi="Times New Roman" w:cs="Times New Roman"/>
          <w:color w:val="auto"/>
          <w:lang w:val="sq-AL"/>
        </w:rPr>
      </w:pPr>
      <w:r w:rsidRPr="000F4369">
        <w:rPr>
          <w:rFonts w:ascii="Times New Roman" w:hAnsi="Times New Roman" w:cs="Times New Roman"/>
          <w:color w:val="auto"/>
          <w:lang w:val="sq-AL"/>
        </w:rPr>
        <w:t>Kryen detyrat e ngarkuara nga eprorët në përputhje me aktet ligjore dhe nënligjore ne fuqi.</w:t>
      </w:r>
    </w:p>
    <w:p w14:paraId="2A254F34" w14:textId="77777777" w:rsidR="004F4A1D" w:rsidRPr="000F4369" w:rsidRDefault="004F4A1D" w:rsidP="004F4A1D">
      <w:pPr>
        <w:pStyle w:val="Default"/>
        <w:numPr>
          <w:ilvl w:val="0"/>
          <w:numId w:val="11"/>
        </w:numPr>
        <w:shd w:val="clear" w:color="auto" w:fill="FFFFFF"/>
        <w:spacing w:after="0" w:line="276" w:lineRule="auto"/>
        <w:jc w:val="both"/>
        <w:rPr>
          <w:rFonts w:ascii="Times New Roman" w:hAnsi="Times New Roman" w:cs="Times New Roman"/>
          <w:color w:val="auto"/>
          <w:lang w:val="sq-AL"/>
        </w:rPr>
      </w:pPr>
      <w:r w:rsidRPr="000F4369">
        <w:rPr>
          <w:rFonts w:ascii="Times New Roman" w:hAnsi="Times New Roman" w:cs="Times New Roman"/>
          <w:color w:val="auto"/>
          <w:lang w:val="sq-AL"/>
        </w:rPr>
        <w:t>Administron korrespondencën që dërgohet ose merret nga bashkia për Sektorin e Menaxhimit të burimeve njerëzore.</w:t>
      </w:r>
    </w:p>
    <w:p w14:paraId="745C3CFA" w14:textId="77777777" w:rsidR="004F4A1D" w:rsidRPr="000F4369" w:rsidRDefault="004F4A1D" w:rsidP="004F4A1D">
      <w:pPr>
        <w:pStyle w:val="Default"/>
        <w:numPr>
          <w:ilvl w:val="0"/>
          <w:numId w:val="11"/>
        </w:numPr>
        <w:shd w:val="clear" w:color="auto" w:fill="FFFFFF"/>
        <w:tabs>
          <w:tab w:val="left" w:pos="7920"/>
          <w:tab w:val="left" w:pos="9270"/>
        </w:tabs>
        <w:spacing w:after="0" w:line="276" w:lineRule="auto"/>
        <w:jc w:val="both"/>
        <w:rPr>
          <w:rFonts w:ascii="Times New Roman" w:hAnsi="Times New Roman" w:cs="Times New Roman"/>
          <w:color w:val="auto"/>
          <w:lang w:val="nb-NO"/>
        </w:rPr>
      </w:pPr>
      <w:r w:rsidRPr="000F4369">
        <w:rPr>
          <w:rFonts w:ascii="Times New Roman" w:hAnsi="Times New Roman" w:cs="Times New Roman"/>
          <w:color w:val="auto"/>
          <w:lang w:val="nb-NO"/>
        </w:rPr>
        <w:t>Respekton të gjitha rregullat dhe dispozitat ligjore për dokumentimin, administrimin dhe ruajtjen e dokumenteve të bashkisë.</w:t>
      </w:r>
    </w:p>
    <w:p w14:paraId="119C40C7" w14:textId="77777777" w:rsidR="004F4A1D" w:rsidRPr="00463DEA" w:rsidRDefault="004F4A1D" w:rsidP="004F4A1D">
      <w:pPr>
        <w:pStyle w:val="Default"/>
        <w:numPr>
          <w:ilvl w:val="0"/>
          <w:numId w:val="11"/>
        </w:numPr>
        <w:shd w:val="clear" w:color="auto" w:fill="FFFFFF"/>
        <w:tabs>
          <w:tab w:val="left" w:pos="7920"/>
          <w:tab w:val="left" w:pos="9270"/>
        </w:tabs>
        <w:spacing w:after="0" w:line="276" w:lineRule="auto"/>
        <w:jc w:val="both"/>
        <w:rPr>
          <w:rFonts w:ascii="Times New Roman" w:hAnsi="Times New Roman" w:cs="Times New Roman"/>
          <w:color w:val="auto"/>
        </w:rPr>
      </w:pPr>
      <w:proofErr w:type="spellStart"/>
      <w:r>
        <w:rPr>
          <w:rFonts w:ascii="Times New Roman" w:hAnsi="Times New Roman" w:cs="Times New Roman"/>
          <w:color w:val="auto"/>
        </w:rPr>
        <w:t>Administron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plotëson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dosjen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individuale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punonjësit</w:t>
      </w:r>
      <w:proofErr w:type="spellEnd"/>
      <w:r>
        <w:rPr>
          <w:rFonts w:ascii="Times New Roman" w:hAnsi="Times New Roman" w:cs="Times New Roman"/>
          <w:color w:val="auto"/>
        </w:rPr>
        <w:t>.</w:t>
      </w:r>
    </w:p>
    <w:p w14:paraId="326DD2CF" w14:textId="77777777" w:rsidR="004F4A1D"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lang w:val="it-IT"/>
        </w:rPr>
        <w:t>B</w:t>
      </w:r>
      <w:r>
        <w:rPr>
          <w:rFonts w:ascii="Times New Roman" w:hAnsi="Times New Roman" w:cs="Times New Roman"/>
          <w:lang w:val="it-IT"/>
        </w:rPr>
        <w:t>ë</w:t>
      </w:r>
      <w:r w:rsidRPr="00CA612D">
        <w:rPr>
          <w:rFonts w:ascii="Times New Roman" w:hAnsi="Times New Roman" w:cs="Times New Roman"/>
          <w:lang w:val="it-IT"/>
        </w:rPr>
        <w:t>n Vleresimin e kohes efektive ne pune .</w:t>
      </w:r>
    </w:p>
    <w:p w14:paraId="3A3D11BC" w14:textId="77777777" w:rsidR="004F4A1D" w:rsidRPr="00E97C50"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color w:val="auto"/>
          <w:lang w:val="it-IT"/>
        </w:rPr>
        <w:t xml:space="preserve">Ndjek proçesin e përzgjedhjes paraprake të kandidatëve. </w:t>
      </w:r>
      <w:r w:rsidRPr="00447420">
        <w:rPr>
          <w:rFonts w:ascii="Times New Roman" w:hAnsi="Times New Roman" w:cs="Times New Roman"/>
          <w:color w:val="auto"/>
          <w:lang w:val="it-IT"/>
        </w:rPr>
        <w:t>Merr pjes</w:t>
      </w:r>
      <w:r>
        <w:rPr>
          <w:rFonts w:ascii="Times New Roman" w:hAnsi="Times New Roman" w:cs="Times New Roman"/>
          <w:color w:val="auto"/>
          <w:lang w:val="it-IT"/>
        </w:rPr>
        <w:t>ë</w:t>
      </w:r>
      <w:r w:rsidRPr="00447420">
        <w:rPr>
          <w:rFonts w:ascii="Times New Roman" w:hAnsi="Times New Roman" w:cs="Times New Roman"/>
          <w:color w:val="auto"/>
          <w:lang w:val="it-IT"/>
        </w:rPr>
        <w:t xml:space="preserve"> n</w:t>
      </w:r>
      <w:r>
        <w:rPr>
          <w:rFonts w:ascii="Times New Roman" w:hAnsi="Times New Roman" w:cs="Times New Roman"/>
          <w:color w:val="auto"/>
          <w:lang w:val="it-IT"/>
        </w:rPr>
        <w:t>ë</w:t>
      </w:r>
      <w:r w:rsidRPr="00447420">
        <w:rPr>
          <w:rFonts w:ascii="Times New Roman" w:hAnsi="Times New Roman" w:cs="Times New Roman"/>
          <w:color w:val="auto"/>
          <w:lang w:val="it-IT"/>
        </w:rPr>
        <w:t xml:space="preserve"> procesin</w:t>
      </w:r>
      <w:r>
        <w:rPr>
          <w:rFonts w:ascii="Times New Roman" w:hAnsi="Times New Roman" w:cs="Times New Roman"/>
          <w:color w:val="auto"/>
          <w:lang w:val="it-IT"/>
        </w:rPr>
        <w:t xml:space="preserve"> </w:t>
      </w:r>
      <w:r w:rsidRPr="00447420">
        <w:rPr>
          <w:rFonts w:ascii="Times New Roman" w:hAnsi="Times New Roman" w:cs="Times New Roman"/>
          <w:color w:val="auto"/>
          <w:lang w:val="it-IT"/>
        </w:rPr>
        <w:t xml:space="preserve">e intervistave </w:t>
      </w:r>
      <w:r>
        <w:rPr>
          <w:rFonts w:ascii="Times New Roman" w:hAnsi="Times New Roman" w:cs="Times New Roman"/>
          <w:color w:val="auto"/>
          <w:lang w:val="it-IT"/>
        </w:rPr>
        <w:t xml:space="preserve"> me kandidatët.</w:t>
      </w:r>
    </w:p>
    <w:p w14:paraId="53DE3E86" w14:textId="51C4420F" w:rsidR="004F4A1D" w:rsidRPr="00E97C50"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color w:val="auto"/>
          <w:shd w:val="clear" w:color="auto" w:fill="FAFAFA"/>
          <w:lang w:val="it-IT"/>
        </w:rPr>
        <w:t xml:space="preserve">Administrimi i bazës së të dhënave të personelit të </w:t>
      </w:r>
      <w:r w:rsidRPr="00447420">
        <w:rPr>
          <w:rFonts w:ascii="Times New Roman" w:hAnsi="Times New Roman" w:cs="Times New Roman"/>
          <w:color w:val="auto"/>
          <w:shd w:val="clear" w:color="auto" w:fill="FAFAFA"/>
          <w:lang w:val="it-IT"/>
        </w:rPr>
        <w:t>Bashkis</w:t>
      </w:r>
      <w:r>
        <w:rPr>
          <w:rFonts w:ascii="Times New Roman" w:hAnsi="Times New Roman" w:cs="Times New Roman"/>
          <w:color w:val="auto"/>
          <w:shd w:val="clear" w:color="auto" w:fill="FAFAFA"/>
          <w:lang w:val="it-IT"/>
        </w:rPr>
        <w:t>ë</w:t>
      </w:r>
      <w:r w:rsidR="007C6387">
        <w:rPr>
          <w:rFonts w:ascii="Times New Roman" w:hAnsi="Times New Roman" w:cs="Times New Roman"/>
          <w:color w:val="auto"/>
          <w:shd w:val="clear" w:color="auto" w:fill="FAFAFA"/>
          <w:lang w:val="it-IT"/>
        </w:rPr>
        <w:t xml:space="preserve"> dhe institucioneve</w:t>
      </w:r>
      <w:r w:rsidRPr="00447420">
        <w:rPr>
          <w:rFonts w:ascii="Times New Roman" w:hAnsi="Times New Roman" w:cs="Times New Roman"/>
          <w:color w:val="auto"/>
          <w:shd w:val="clear" w:color="auto" w:fill="FAFAFA"/>
          <w:lang w:val="it-IT"/>
        </w:rPr>
        <w:t xml:space="preserve"> n</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 xml:space="preserve"> var</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si</w:t>
      </w:r>
      <w:r w:rsidRPr="00CA612D">
        <w:rPr>
          <w:rFonts w:ascii="Times New Roman" w:hAnsi="Times New Roman" w:cs="Times New Roman"/>
          <w:color w:val="auto"/>
          <w:shd w:val="clear" w:color="auto" w:fill="FAFAFA"/>
          <w:lang w:val="it-IT"/>
        </w:rPr>
        <w:t>.</w:t>
      </w:r>
    </w:p>
    <w:p w14:paraId="101183BB" w14:textId="77777777" w:rsidR="004F4A1D" w:rsidRPr="00E97C50"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color w:val="auto"/>
          <w:shd w:val="clear" w:color="auto" w:fill="FAFAFA"/>
          <w:lang w:val="it-IT"/>
        </w:rPr>
        <w:t xml:space="preserve">Ndjek procesin e fillimit te marredhenies se punes me punonjesit e rinj te </w:t>
      </w:r>
      <w:r w:rsidRPr="00447420">
        <w:rPr>
          <w:rFonts w:ascii="Times New Roman" w:hAnsi="Times New Roman" w:cs="Times New Roman"/>
          <w:color w:val="auto"/>
          <w:shd w:val="clear" w:color="auto" w:fill="FAFAFA"/>
          <w:lang w:val="it-IT"/>
        </w:rPr>
        <w:t>bashkis</w:t>
      </w:r>
      <w:r>
        <w:rPr>
          <w:rFonts w:ascii="Times New Roman" w:hAnsi="Times New Roman" w:cs="Times New Roman"/>
          <w:color w:val="auto"/>
          <w:shd w:val="clear" w:color="auto" w:fill="FAFAFA"/>
          <w:lang w:val="it-IT"/>
        </w:rPr>
        <w:t>ë duke kryer deklarimin, pergatitur planin e trajnimit</w:t>
      </w:r>
      <w:r w:rsidRPr="00CA612D">
        <w:rPr>
          <w:rFonts w:ascii="Times New Roman" w:hAnsi="Times New Roman" w:cs="Times New Roman"/>
          <w:color w:val="auto"/>
          <w:shd w:val="clear" w:color="auto" w:fill="FAFAFA"/>
          <w:lang w:val="it-IT"/>
        </w:rPr>
        <w:t xml:space="preserve">, plotesimin e dosjes me </w:t>
      </w:r>
      <w:r w:rsidRPr="00447420">
        <w:rPr>
          <w:rFonts w:ascii="Times New Roman" w:hAnsi="Times New Roman" w:cs="Times New Roman"/>
          <w:color w:val="auto"/>
          <w:shd w:val="clear" w:color="auto" w:fill="FAFAFA"/>
          <w:lang w:val="it-IT"/>
        </w:rPr>
        <w:t>te gjitha dokumentat e kerkuara</w:t>
      </w:r>
      <w:r w:rsidRPr="00CA612D">
        <w:rPr>
          <w:rFonts w:ascii="Times New Roman" w:hAnsi="Times New Roman" w:cs="Times New Roman"/>
          <w:color w:val="auto"/>
          <w:shd w:val="clear" w:color="auto" w:fill="FAFAFA"/>
          <w:lang w:val="it-IT"/>
        </w:rPr>
        <w:t>, perpilimi dhe firmosja e kontrates se punes dhe sigurimin e postit te punes me t</w:t>
      </w:r>
      <w:r>
        <w:rPr>
          <w:rFonts w:ascii="Times New Roman" w:hAnsi="Times New Roman" w:cs="Times New Roman"/>
          <w:color w:val="auto"/>
          <w:shd w:val="clear" w:color="auto" w:fill="FAFAFA"/>
          <w:lang w:val="it-IT"/>
        </w:rPr>
        <w:t>e gjitha materialet e</w:t>
      </w:r>
      <w:r w:rsidRPr="00447420">
        <w:rPr>
          <w:rFonts w:ascii="Times New Roman" w:hAnsi="Times New Roman" w:cs="Times New Roman"/>
          <w:color w:val="auto"/>
          <w:shd w:val="clear" w:color="auto" w:fill="FAFAFA"/>
          <w:lang w:val="it-IT"/>
        </w:rPr>
        <w:t>nevojshme</w:t>
      </w:r>
      <w:r w:rsidRPr="00CA612D">
        <w:rPr>
          <w:rFonts w:ascii="Times New Roman" w:hAnsi="Times New Roman" w:cs="Times New Roman"/>
          <w:color w:val="auto"/>
          <w:shd w:val="clear" w:color="auto" w:fill="FAFAFA"/>
          <w:lang w:val="it-IT"/>
        </w:rPr>
        <w:t>.</w:t>
      </w:r>
    </w:p>
    <w:p w14:paraId="0AF769BD" w14:textId="77777777" w:rsidR="004F4A1D" w:rsidRPr="00E97C50"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color w:val="auto"/>
          <w:shd w:val="clear" w:color="auto" w:fill="FAFAFA"/>
          <w:lang w:val="it-IT"/>
        </w:rPr>
        <w:t>Administron procesin e perfundimit te marredhenies se punes duke ndjekur proceduren e sakte sipas udhezimeve ne kodin e punes</w:t>
      </w:r>
      <w:r w:rsidRPr="00447420">
        <w:rPr>
          <w:rFonts w:ascii="Times New Roman" w:hAnsi="Times New Roman" w:cs="Times New Roman"/>
          <w:color w:val="auto"/>
          <w:shd w:val="clear" w:color="auto" w:fill="FAFAFA"/>
          <w:lang w:val="it-IT"/>
        </w:rPr>
        <w:t xml:space="preserve"> apo ligjin p</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r n</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pun</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sin civil.</w:t>
      </w:r>
      <w:r w:rsidRPr="00CA612D">
        <w:rPr>
          <w:rFonts w:ascii="Times New Roman" w:hAnsi="Times New Roman" w:cs="Times New Roman"/>
          <w:color w:val="auto"/>
          <w:shd w:val="clear" w:color="auto" w:fill="FAFAFA"/>
          <w:lang w:val="it-IT"/>
        </w:rPr>
        <w:t xml:space="preserve"> </w:t>
      </w:r>
    </w:p>
    <w:p w14:paraId="50A0321B" w14:textId="77777777" w:rsidR="004F4A1D" w:rsidRPr="00E97C50"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color w:val="auto"/>
          <w:shd w:val="clear" w:color="auto" w:fill="FAFAFA"/>
          <w:lang w:val="it-IT"/>
        </w:rPr>
        <w:t xml:space="preserve">Mbrojtja e interesave të punonjësve dhe të </w:t>
      </w:r>
      <w:r w:rsidRPr="00447420">
        <w:rPr>
          <w:rFonts w:ascii="Times New Roman" w:hAnsi="Times New Roman" w:cs="Times New Roman"/>
          <w:color w:val="auto"/>
          <w:shd w:val="clear" w:color="auto" w:fill="FAFAFA"/>
          <w:lang w:val="it-IT"/>
        </w:rPr>
        <w:t>Institucionit</w:t>
      </w:r>
      <w:r w:rsidRPr="00CA612D">
        <w:rPr>
          <w:rFonts w:ascii="Times New Roman" w:hAnsi="Times New Roman" w:cs="Times New Roman"/>
          <w:color w:val="auto"/>
          <w:shd w:val="clear" w:color="auto" w:fill="FAFAFA"/>
          <w:lang w:val="it-IT"/>
        </w:rPr>
        <w:t xml:space="preserve"> në përputhje me politikat e burimeve njerëzore dhe ligjeve në fuqi. </w:t>
      </w:r>
    </w:p>
    <w:p w14:paraId="2CAF035C" w14:textId="57E37911" w:rsidR="004F4A1D" w:rsidRPr="00E97C50"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color w:val="auto"/>
          <w:shd w:val="clear" w:color="auto" w:fill="FAFAFA"/>
          <w:lang w:val="it-IT"/>
        </w:rPr>
        <w:t xml:space="preserve">Kualifikimi dhe zhvillimi profesional i punonjësve të </w:t>
      </w:r>
      <w:r w:rsidRPr="00447420">
        <w:rPr>
          <w:rFonts w:ascii="Times New Roman" w:hAnsi="Times New Roman" w:cs="Times New Roman"/>
          <w:color w:val="auto"/>
          <w:shd w:val="clear" w:color="auto" w:fill="FAFAFA"/>
          <w:lang w:val="it-IT"/>
        </w:rPr>
        <w:t>Bashkis</w:t>
      </w:r>
      <w:r>
        <w:rPr>
          <w:rFonts w:ascii="Times New Roman" w:hAnsi="Times New Roman" w:cs="Times New Roman"/>
          <w:color w:val="auto"/>
          <w:shd w:val="clear" w:color="auto" w:fill="FAFAFA"/>
          <w:lang w:val="it-IT"/>
        </w:rPr>
        <w:t>ë</w:t>
      </w:r>
      <w:r w:rsidR="007C6387">
        <w:rPr>
          <w:rFonts w:ascii="Times New Roman" w:hAnsi="Times New Roman" w:cs="Times New Roman"/>
          <w:color w:val="auto"/>
          <w:shd w:val="clear" w:color="auto" w:fill="FAFAFA"/>
          <w:lang w:val="it-IT"/>
        </w:rPr>
        <w:t xml:space="preserve"> dhe institucioneve</w:t>
      </w:r>
      <w:r w:rsidRPr="00447420">
        <w:rPr>
          <w:rFonts w:ascii="Times New Roman" w:hAnsi="Times New Roman" w:cs="Times New Roman"/>
          <w:color w:val="auto"/>
          <w:shd w:val="clear" w:color="auto" w:fill="FAFAFA"/>
          <w:lang w:val="it-IT"/>
        </w:rPr>
        <w:t xml:space="preserve"> n</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 xml:space="preserve"> var</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si</w:t>
      </w:r>
      <w:r w:rsidRPr="00CA612D">
        <w:rPr>
          <w:rFonts w:ascii="Times New Roman" w:hAnsi="Times New Roman" w:cs="Times New Roman"/>
          <w:color w:val="auto"/>
          <w:shd w:val="clear" w:color="auto" w:fill="FAFAFA"/>
          <w:lang w:val="it-IT"/>
        </w:rPr>
        <w:t>. </w:t>
      </w:r>
    </w:p>
    <w:p w14:paraId="5120BA2F" w14:textId="77777777" w:rsidR="004F4A1D" w:rsidRPr="00E97C50"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color w:val="auto"/>
          <w:shd w:val="clear" w:color="auto" w:fill="FAFAFA"/>
          <w:lang w:val="it-IT"/>
        </w:rPr>
        <w:t xml:space="preserve">Udhëheqja e zbatimit të sistemit të vlerësimit të performancës në punë të </w:t>
      </w:r>
      <w:r w:rsidRPr="00447420">
        <w:rPr>
          <w:rFonts w:ascii="Times New Roman" w:hAnsi="Times New Roman" w:cs="Times New Roman"/>
          <w:color w:val="auto"/>
          <w:shd w:val="clear" w:color="auto" w:fill="FAFAFA"/>
          <w:lang w:val="it-IT"/>
        </w:rPr>
        <w:t>n</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pun</w:t>
      </w:r>
      <w:r>
        <w:rPr>
          <w:rFonts w:ascii="Times New Roman" w:hAnsi="Times New Roman" w:cs="Times New Roman"/>
          <w:color w:val="auto"/>
          <w:shd w:val="clear" w:color="auto" w:fill="FAFAFA"/>
          <w:lang w:val="it-IT"/>
        </w:rPr>
        <w:t>ë</w:t>
      </w:r>
      <w:r w:rsidRPr="00447420">
        <w:rPr>
          <w:rFonts w:ascii="Times New Roman" w:hAnsi="Times New Roman" w:cs="Times New Roman"/>
          <w:color w:val="auto"/>
          <w:shd w:val="clear" w:color="auto" w:fill="FAFAFA"/>
          <w:lang w:val="it-IT"/>
        </w:rPr>
        <w:t>sve civil</w:t>
      </w:r>
      <w:r>
        <w:rPr>
          <w:rFonts w:ascii="Times New Roman" w:hAnsi="Times New Roman" w:cs="Times New Roman"/>
          <w:color w:val="auto"/>
          <w:shd w:val="clear" w:color="auto" w:fill="FAFAFA"/>
          <w:lang w:val="it-IT"/>
        </w:rPr>
        <w:t>ë.</w:t>
      </w:r>
    </w:p>
    <w:p w14:paraId="6F938E23" w14:textId="77777777" w:rsidR="004F4A1D" w:rsidRPr="00447420" w:rsidRDefault="004F4A1D" w:rsidP="004F4A1D">
      <w:pPr>
        <w:pStyle w:val="Default"/>
        <w:numPr>
          <w:ilvl w:val="0"/>
          <w:numId w:val="11"/>
        </w:numPr>
        <w:shd w:val="clear" w:color="auto" w:fill="FFFFFF"/>
        <w:spacing w:after="0" w:line="276" w:lineRule="auto"/>
        <w:jc w:val="both"/>
        <w:rPr>
          <w:rFonts w:ascii="Times New Roman" w:hAnsi="Times New Roman" w:cs="Times New Roman"/>
          <w:lang w:val="it-IT"/>
        </w:rPr>
      </w:pPr>
      <w:r w:rsidRPr="00CA612D">
        <w:rPr>
          <w:rFonts w:ascii="Times New Roman" w:hAnsi="Times New Roman" w:cs="Times New Roman"/>
          <w:color w:val="auto"/>
          <w:shd w:val="clear" w:color="auto" w:fill="FAFAFA"/>
          <w:lang w:val="it-IT"/>
        </w:rPr>
        <w:t>Hartimi i raporteve në lidhje me menaxhimin e burimeve njerëzore.</w:t>
      </w:r>
    </w:p>
    <w:p w14:paraId="5DF94C7C" w14:textId="78270A95" w:rsidR="009B2DCD" w:rsidRDefault="004F4A1D" w:rsidP="009B2DCD">
      <w:pPr>
        <w:pStyle w:val="Default"/>
        <w:numPr>
          <w:ilvl w:val="0"/>
          <w:numId w:val="11"/>
        </w:numPr>
        <w:spacing w:after="0" w:line="276" w:lineRule="auto"/>
        <w:jc w:val="both"/>
        <w:rPr>
          <w:rFonts w:ascii="Times New Roman" w:hAnsi="Times New Roman" w:cs="Times New Roman"/>
          <w:color w:val="auto"/>
          <w:lang w:val="it-IT"/>
        </w:rPr>
      </w:pPr>
      <w:r w:rsidRPr="00447420">
        <w:rPr>
          <w:rFonts w:ascii="Times New Roman" w:hAnsi="Times New Roman" w:cs="Times New Roman"/>
          <w:color w:val="auto"/>
          <w:lang w:val="it-IT"/>
        </w:rPr>
        <w:t xml:space="preserve">Kryen çdo detyrë </w:t>
      </w:r>
      <w:r>
        <w:rPr>
          <w:rFonts w:ascii="Times New Roman" w:hAnsi="Times New Roman" w:cs="Times New Roman"/>
          <w:color w:val="auto"/>
          <w:lang w:val="it-IT"/>
        </w:rPr>
        <w:t>tjetër që i caktohet nga eprori.</w:t>
      </w:r>
    </w:p>
    <w:p w14:paraId="3F0D1796" w14:textId="77777777" w:rsidR="004F4A1D" w:rsidRPr="004F4A1D" w:rsidRDefault="004F4A1D" w:rsidP="004F4A1D">
      <w:pPr>
        <w:pStyle w:val="Default"/>
        <w:spacing w:after="0" w:line="276" w:lineRule="auto"/>
        <w:ind w:left="360"/>
        <w:jc w:val="both"/>
        <w:rPr>
          <w:rFonts w:ascii="Times New Roman" w:hAnsi="Times New Roman" w:cs="Times New Roman"/>
          <w:color w:val="auto"/>
          <w:lang w:val="it-IT"/>
        </w:rPr>
      </w:pPr>
    </w:p>
    <w:p w14:paraId="2DA62B85" w14:textId="2AD8C554" w:rsidR="009B2DCD" w:rsidRDefault="009B2DCD" w:rsidP="009B2DCD">
      <w:r>
        <w:rPr>
          <w:noProof/>
          <w:lang w:val="en-US"/>
        </w:rPr>
        <mc:AlternateContent>
          <mc:Choice Requires="wps">
            <w:drawing>
              <wp:anchor distT="0" distB="0" distL="114300" distR="114300" simplePos="0" relativeHeight="251661312" behindDoc="0" locked="0" layoutInCell="1" allowOverlap="1" wp14:anchorId="5916E7E1" wp14:editId="5ECA7DB3">
                <wp:simplePos x="0" y="0"/>
                <wp:positionH relativeFrom="column">
                  <wp:posOffset>0</wp:posOffset>
                </wp:positionH>
                <wp:positionV relativeFrom="paragraph">
                  <wp:posOffset>0</wp:posOffset>
                </wp:positionV>
                <wp:extent cx="1971675" cy="371475"/>
                <wp:effectExtent l="0" t="0" r="47625" b="6667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71475"/>
                        </a:xfrm>
                        <a:prstGeom prst="roundRect">
                          <a:avLst>
                            <a:gd name="adj" fmla="val 16667"/>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round/>
                          <a:headEnd/>
                          <a:tailEnd/>
                        </a:ln>
                        <a:effectLst>
                          <a:outerShdw dist="28398" dir="3806097" algn="ctr" rotWithShape="0">
                            <a:srgbClr val="5B9BD5">
                              <a:lumMod val="50000"/>
                              <a:lumOff val="0"/>
                              <a:alpha val="50000"/>
                            </a:srgbClr>
                          </a:outerShdw>
                        </a:effectLst>
                      </wps:spPr>
                      <wps:txbx>
                        <w:txbxContent>
                          <w:p w14:paraId="5AE06462" w14:textId="77777777" w:rsidR="009B2DCD" w:rsidRDefault="009B2DCD" w:rsidP="009B2DCD">
                            <w:r>
                              <w:rPr>
                                <w:rFonts w:ascii="Times New Roman" w:hAnsi="Times New Roman" w:cs="Times New Roman"/>
                                <w:b/>
                                <w:sz w:val="24"/>
                              </w:rPr>
                              <w:t>1. L</w:t>
                            </w:r>
                            <w:r>
                              <w:rPr>
                                <w:rFonts w:ascii="Times New Roman" w:hAnsi="Times New Roman" w:cs="Times New Roman"/>
                                <w:b/>
                                <w:sz w:val="24"/>
                                <w:szCs w:val="24"/>
                              </w:rPr>
                              <w:t>ËVIZJA  PARALELE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27" style="position:absolute;margin-left:0;margin-top:0;width:155.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" strokecolor="#9dc3e6" strokeweight="1pt">
                <v:fill color2="#bdd7ee" focus="100%" type="gradient"/>
                <v:shadow on="t" color="#1f4e79" opacity=".5" offset="1pt"/>
                <v:textbox>
                  <w:txbxContent>
                    <w:p w14:paraId="5AE06462" w14:textId="77777777" w:rsidR="009B2DCD" w:rsidRDefault="009B2DCD" w:rsidP="009B2DCD">
                      <w:r>
                        <w:rPr>
                          <w:rFonts w:ascii="Times New Roman" w:hAnsi="Times New Roman" w:cs="Times New Roman"/>
                          <w:b/>
                          <w:sz w:val="24"/>
                        </w:rPr>
                        <w:t>1. L</w:t>
                      </w:r>
                      <w:r>
                        <w:rPr>
                          <w:rFonts w:ascii="Times New Roman" w:hAnsi="Times New Roman" w:cs="Times New Roman"/>
                          <w:b/>
                          <w:sz w:val="24"/>
                          <w:szCs w:val="24"/>
                        </w:rPr>
                        <w:t>ËVIZJA  PARALELE</w:t>
                      </w:r>
                    </w:p>
                  </w:txbxContent>
                </v:textbox>
              </v:roundrect>
            </w:pict>
          </mc:Fallback>
        </mc:AlternateContent>
      </w:r>
    </w:p>
    <w:p w14:paraId="1044BE2E" w14:textId="77777777" w:rsidR="009B2DCD" w:rsidRPr="009B2DCD" w:rsidRDefault="009B2DCD" w:rsidP="009B2DCD"/>
    <w:p w14:paraId="6D7B583B" w14:textId="77777777" w:rsidR="009B2DCD" w:rsidRDefault="009B2DCD" w:rsidP="009B2DCD"/>
    <w:p w14:paraId="533F3A55" w14:textId="4D57C9A0" w:rsidR="004F4A1D" w:rsidRDefault="009B2DCD" w:rsidP="004F4A1D">
      <w:pPr>
        <w:spacing w:line="276" w:lineRule="auto"/>
        <w:jc w:val="both"/>
        <w:rPr>
          <w:rFonts w:ascii="Times New Roman" w:hAnsi="Times New Roman" w:cs="Times New Roman"/>
          <w:sz w:val="24"/>
          <w:szCs w:val="24"/>
        </w:rPr>
      </w:pPr>
      <w:r w:rsidRPr="009B2DCD">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2D01C280" w14:textId="77777777" w:rsidR="000F4369" w:rsidRPr="004F4A1D" w:rsidRDefault="000F4369" w:rsidP="004F4A1D">
      <w:pPr>
        <w:spacing w:line="276" w:lineRule="auto"/>
        <w:jc w:val="both"/>
        <w:rPr>
          <w:rFonts w:ascii="Times New Roman" w:hAnsi="Times New Roman" w:cs="Times New Roman"/>
          <w:sz w:val="24"/>
          <w:szCs w:val="24"/>
        </w:rPr>
      </w:pPr>
    </w:p>
    <w:p w14:paraId="58436D62" w14:textId="0CCDEE64" w:rsidR="009B2DCD" w:rsidRPr="009B2DCD" w:rsidRDefault="009B2DCD" w:rsidP="009B2DCD">
      <w:pPr>
        <w:spacing w:after="200"/>
        <w:jc w:val="both"/>
        <w:rPr>
          <w:rFonts w:ascii="Times New Roman" w:hAnsi="Times New Roman"/>
          <w:b/>
          <w:sz w:val="24"/>
          <w:szCs w:val="24"/>
        </w:rPr>
      </w:pPr>
      <w:r w:rsidRPr="009B2DCD">
        <w:rPr>
          <w:rFonts w:ascii="Times New Roman" w:hAnsi="Times New Roman"/>
          <w:b/>
          <w:sz w:val="24"/>
          <w:szCs w:val="24"/>
        </w:rPr>
        <w:t xml:space="preserve">1.1 KUSHTET PËR LËVIZJEN PARALELE DHE KRITERET E VEÇANTA </w:t>
      </w:r>
    </w:p>
    <w:p w14:paraId="2DC837B9" w14:textId="77777777" w:rsidR="009B2DCD" w:rsidRPr="009B2DCD" w:rsidRDefault="009B2DCD" w:rsidP="009B2DCD">
      <w:pPr>
        <w:jc w:val="both"/>
        <w:rPr>
          <w:rFonts w:ascii="Times New Roman" w:hAnsi="Times New Roman" w:cs="Times New Roman"/>
          <w:b/>
          <w:sz w:val="24"/>
          <w:szCs w:val="24"/>
        </w:rPr>
      </w:pPr>
      <w:r w:rsidRPr="009B2DCD">
        <w:rPr>
          <w:rFonts w:ascii="Times New Roman" w:hAnsi="Times New Roman" w:cs="Times New Roman"/>
          <w:b/>
          <w:sz w:val="24"/>
          <w:szCs w:val="24"/>
        </w:rPr>
        <w:t xml:space="preserve">Kandidatët duhet të plotësojnë kushtet për lëvizjen paralele si vijon: </w:t>
      </w:r>
    </w:p>
    <w:p w14:paraId="750E75FE" w14:textId="77777777" w:rsidR="009B2DCD" w:rsidRPr="009B2DCD" w:rsidRDefault="009B2DCD" w:rsidP="009B2DCD">
      <w:pPr>
        <w:jc w:val="both"/>
        <w:rPr>
          <w:rFonts w:ascii="Times New Roman" w:hAnsi="Times New Roman" w:cs="Times New Roman"/>
          <w:b/>
          <w:sz w:val="24"/>
          <w:szCs w:val="24"/>
        </w:rPr>
      </w:pPr>
    </w:p>
    <w:p w14:paraId="46D17D8B" w14:textId="2C6E7644" w:rsidR="009B2DCD" w:rsidRPr="009B2DCD" w:rsidRDefault="009B2DCD" w:rsidP="009B2DCD">
      <w:pPr>
        <w:numPr>
          <w:ilvl w:val="0"/>
          <w:numId w:val="1"/>
        </w:numPr>
        <w:spacing w:after="200"/>
        <w:contextualSpacing/>
        <w:jc w:val="both"/>
        <w:rPr>
          <w:rFonts w:ascii="Times New Roman" w:hAnsi="Times New Roman"/>
          <w:sz w:val="24"/>
          <w:szCs w:val="24"/>
        </w:rPr>
      </w:pPr>
      <w:r w:rsidRPr="009B2DCD">
        <w:rPr>
          <w:rFonts w:ascii="Times New Roman" w:hAnsi="Times New Roman"/>
          <w:sz w:val="24"/>
          <w:szCs w:val="24"/>
        </w:rPr>
        <w:t>Të jetë nëpunës civil i konfirmuar, brenda të njëjtës kategori</w:t>
      </w:r>
      <w:r w:rsidR="000F4369">
        <w:rPr>
          <w:rFonts w:ascii="Times New Roman" w:hAnsi="Times New Roman"/>
          <w:sz w:val="24"/>
          <w:szCs w:val="24"/>
        </w:rPr>
        <w:t xml:space="preserve"> IV-3</w:t>
      </w:r>
      <w:r w:rsidRPr="009B2DCD">
        <w:rPr>
          <w:rFonts w:ascii="Times New Roman" w:hAnsi="Times New Roman"/>
          <w:sz w:val="24"/>
          <w:szCs w:val="24"/>
        </w:rPr>
        <w:t>;</w:t>
      </w:r>
    </w:p>
    <w:p w14:paraId="6DCA2977" w14:textId="77777777" w:rsidR="009B2DCD" w:rsidRPr="009B2DCD" w:rsidRDefault="009B2DCD" w:rsidP="009B2DCD">
      <w:pPr>
        <w:numPr>
          <w:ilvl w:val="0"/>
          <w:numId w:val="1"/>
        </w:numPr>
        <w:spacing w:after="200"/>
        <w:contextualSpacing/>
        <w:jc w:val="both"/>
        <w:rPr>
          <w:rFonts w:ascii="Times New Roman" w:hAnsi="Times New Roman"/>
          <w:sz w:val="24"/>
          <w:szCs w:val="24"/>
        </w:rPr>
      </w:pPr>
      <w:r w:rsidRPr="009B2DCD">
        <w:rPr>
          <w:rFonts w:ascii="Times New Roman" w:hAnsi="Times New Roman"/>
          <w:sz w:val="24"/>
          <w:szCs w:val="24"/>
        </w:rPr>
        <w:lastRenderedPageBreak/>
        <w:t>Të mos ketë masë disiplinore në fuqi;</w:t>
      </w:r>
    </w:p>
    <w:p w14:paraId="7FA5B09D" w14:textId="77777777" w:rsidR="009B2DCD" w:rsidRPr="009B2DCD" w:rsidRDefault="009B2DCD" w:rsidP="009B2DCD">
      <w:pPr>
        <w:numPr>
          <w:ilvl w:val="0"/>
          <w:numId w:val="1"/>
        </w:numPr>
        <w:spacing w:after="200"/>
        <w:contextualSpacing/>
        <w:jc w:val="both"/>
        <w:rPr>
          <w:rFonts w:ascii="Times New Roman" w:hAnsi="Times New Roman"/>
          <w:sz w:val="24"/>
          <w:szCs w:val="24"/>
        </w:rPr>
      </w:pPr>
      <w:r w:rsidRPr="009B2DCD">
        <w:rPr>
          <w:rFonts w:ascii="Times New Roman" w:hAnsi="Times New Roman"/>
          <w:sz w:val="24"/>
          <w:szCs w:val="24"/>
        </w:rPr>
        <w:t>Të ketë të paktën vlerësimin e fundit “mirë” apo “shumë mirë”;</w:t>
      </w:r>
    </w:p>
    <w:p w14:paraId="7124B728" w14:textId="77777777" w:rsidR="004F4A1D" w:rsidRDefault="004F4A1D" w:rsidP="009B2DCD">
      <w:pPr>
        <w:jc w:val="both"/>
        <w:rPr>
          <w:rFonts w:ascii="Times New Roman" w:hAnsi="Times New Roman" w:cs="Times New Roman"/>
          <w:b/>
          <w:sz w:val="24"/>
          <w:szCs w:val="24"/>
        </w:rPr>
      </w:pPr>
    </w:p>
    <w:p w14:paraId="127576F1" w14:textId="3BDEE5DA" w:rsidR="009B2DCD" w:rsidRPr="009B2DCD" w:rsidRDefault="009B2DCD" w:rsidP="009B2DCD">
      <w:pPr>
        <w:jc w:val="both"/>
        <w:rPr>
          <w:rFonts w:ascii="Times New Roman" w:hAnsi="Times New Roman" w:cs="Times New Roman"/>
          <w:b/>
          <w:sz w:val="24"/>
          <w:szCs w:val="24"/>
        </w:rPr>
      </w:pPr>
      <w:r w:rsidRPr="009B2DCD">
        <w:rPr>
          <w:rFonts w:ascii="Times New Roman" w:hAnsi="Times New Roman" w:cs="Times New Roman"/>
          <w:b/>
          <w:sz w:val="24"/>
          <w:szCs w:val="24"/>
        </w:rPr>
        <w:t xml:space="preserve">Kandidatët duhet të plotësojnë kërkesat e posaçme si vijon: </w:t>
      </w:r>
    </w:p>
    <w:p w14:paraId="3F60B16D" w14:textId="77777777" w:rsidR="009B2DCD" w:rsidRPr="009B2DCD" w:rsidRDefault="009B2DCD" w:rsidP="009B2DCD">
      <w:pPr>
        <w:jc w:val="both"/>
        <w:rPr>
          <w:rFonts w:ascii="Times New Roman" w:hAnsi="Times New Roman" w:cs="Times New Roman"/>
          <w:sz w:val="24"/>
          <w:szCs w:val="24"/>
        </w:rPr>
      </w:pPr>
    </w:p>
    <w:p w14:paraId="7B836D13" w14:textId="112D5439" w:rsidR="009B2DCD" w:rsidRPr="009B2DCD" w:rsidRDefault="009B2DCD" w:rsidP="009B2DCD">
      <w:pPr>
        <w:numPr>
          <w:ilvl w:val="0"/>
          <w:numId w:val="2"/>
        </w:numPr>
        <w:spacing w:after="200" w:line="276" w:lineRule="auto"/>
        <w:contextualSpacing/>
        <w:jc w:val="both"/>
        <w:rPr>
          <w:rFonts w:ascii="Times New Roman" w:hAnsi="Times New Roman"/>
          <w:sz w:val="24"/>
          <w:szCs w:val="24"/>
        </w:rPr>
      </w:pPr>
      <w:r w:rsidRPr="009B2DCD">
        <w:rPr>
          <w:rFonts w:ascii="Times New Roman" w:hAnsi="Times New Roman"/>
          <w:sz w:val="24"/>
          <w:szCs w:val="24"/>
        </w:rPr>
        <w:t xml:space="preserve">Të zotërojnë diplomë të nivelit Bachelor në </w:t>
      </w:r>
      <w:r>
        <w:rPr>
          <w:rFonts w:ascii="Times New Roman" w:hAnsi="Times New Roman"/>
          <w:sz w:val="24"/>
          <w:szCs w:val="24"/>
        </w:rPr>
        <w:t>Shkenca Juridike, Shkenca Sociale.</w:t>
      </w:r>
    </w:p>
    <w:p w14:paraId="7BFC60DE" w14:textId="77777777" w:rsidR="009B2DCD" w:rsidRPr="009B2DCD" w:rsidRDefault="009B2DCD" w:rsidP="009B2DCD">
      <w:pPr>
        <w:numPr>
          <w:ilvl w:val="0"/>
          <w:numId w:val="2"/>
        </w:numPr>
        <w:spacing w:after="200" w:line="276" w:lineRule="auto"/>
        <w:contextualSpacing/>
        <w:jc w:val="both"/>
        <w:rPr>
          <w:rFonts w:ascii="Times New Roman" w:hAnsi="Times New Roman"/>
          <w:sz w:val="24"/>
          <w:szCs w:val="24"/>
        </w:rPr>
      </w:pPr>
      <w:r w:rsidRPr="009B2DCD">
        <w:rPr>
          <w:rFonts w:ascii="Times New Roman" w:hAnsi="Times New Roman"/>
          <w:sz w:val="24"/>
          <w:szCs w:val="24"/>
        </w:rPr>
        <w:t>Preferohet të ketë eksperiencë pune, në fushat përkatëse;</w:t>
      </w:r>
    </w:p>
    <w:p w14:paraId="25E27477" w14:textId="77777777" w:rsidR="009B2DCD" w:rsidRDefault="009B2DCD" w:rsidP="009B2DCD"/>
    <w:p w14:paraId="3BD953A8" w14:textId="77777777" w:rsidR="009B2DCD" w:rsidRDefault="009B2DCD" w:rsidP="009B2DCD">
      <w:pPr>
        <w:spacing w:after="200"/>
        <w:jc w:val="both"/>
        <w:rPr>
          <w:rFonts w:ascii="Times New Roman" w:hAnsi="Times New Roman"/>
          <w:b/>
          <w:sz w:val="24"/>
          <w:szCs w:val="24"/>
        </w:rPr>
      </w:pPr>
      <w:r>
        <w:rPr>
          <w:rFonts w:ascii="Times New Roman" w:hAnsi="Times New Roman"/>
          <w:b/>
          <w:sz w:val="24"/>
          <w:szCs w:val="24"/>
        </w:rPr>
        <w:t xml:space="preserve">1.2 DOKUMENTACIONI, MËNYRA DHE AFATI I DORËZIMIT </w:t>
      </w:r>
    </w:p>
    <w:p w14:paraId="6898755E" w14:textId="77777777" w:rsidR="00F64252" w:rsidRPr="00F64252" w:rsidRDefault="00F64252" w:rsidP="00F64252">
      <w:pPr>
        <w:jc w:val="both"/>
        <w:rPr>
          <w:rFonts w:ascii="Times New Roman" w:eastAsia="Times New Roman" w:hAnsi="Times New Roman" w:cs="Times New Roman"/>
          <w:sz w:val="24"/>
          <w:szCs w:val="24"/>
        </w:rPr>
      </w:pPr>
      <w:r w:rsidRPr="00F64252">
        <w:rPr>
          <w:rFonts w:ascii="Times New Roman" w:eastAsia="Times New Roman" w:hAnsi="Times New Roman" w:cs="Times New Roman"/>
          <w:sz w:val="24"/>
          <w:szCs w:val="24"/>
        </w:rPr>
        <w:t>Kandidatët duhet të dorëzojnë pranë njësisë së burimeve njerëzore të Bashkisë Pukë ku ndodhet pozicioni për të cilin ata dëshirojnë të aplikojnë, dokumentet si më poshtë:</w:t>
      </w:r>
    </w:p>
    <w:p w14:paraId="3BDB8A2A"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eastAsia="en-GB"/>
        </w:rPr>
      </w:pPr>
      <w:r w:rsidRPr="00F64252">
        <w:rPr>
          <w:rFonts w:ascii="Times New Roman" w:eastAsia="Times New Roman" w:hAnsi="Times New Roman" w:cs="Times New Roman"/>
          <w:sz w:val="24"/>
          <w:szCs w:val="24"/>
          <w:lang w:eastAsia="en-GB"/>
        </w:rPr>
        <w:t>Jetëshkrim i plotësuar në përputhje me dokumentin tip që e gjeni në linkun:</w:t>
      </w:r>
    </w:p>
    <w:p w14:paraId="70504020"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color w:val="0000FF"/>
          <w:sz w:val="24"/>
          <w:szCs w:val="24"/>
          <w:u w:val="single"/>
          <w:lang w:eastAsia="en-GB"/>
        </w:rPr>
      </w:pPr>
      <w:hyperlink r:id="rId8" w:history="1">
        <w:r w:rsidRPr="00F64252">
          <w:rPr>
            <w:rFonts w:ascii="Times New Roman" w:eastAsia="Times New Roman" w:hAnsi="Times New Roman" w:cs="Times New Roman"/>
            <w:color w:val="0000FF"/>
            <w:sz w:val="24"/>
            <w:szCs w:val="24"/>
            <w:u w:val="single"/>
            <w:lang w:eastAsia="en-GB"/>
          </w:rPr>
          <w:t>http://dap.gov.al/vende-vakante/udhezime-Dokumente/219-udhezime-Dokumente</w:t>
        </w:r>
      </w:hyperlink>
    </w:p>
    <w:p w14:paraId="51B907C8"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eastAsia="en-GB"/>
        </w:rPr>
      </w:pPr>
      <w:r w:rsidRPr="00F64252">
        <w:rPr>
          <w:rFonts w:ascii="Times New Roman" w:eastAsia="Times New Roman" w:hAnsi="Times New Roman" w:cs="Times New Roman"/>
          <w:sz w:val="24"/>
          <w:szCs w:val="24"/>
          <w:lang w:eastAsia="en-GB"/>
        </w:rPr>
        <w:t>Fotokopje të diplomës (përfshirë edhe diplomën bachelor);</w:t>
      </w:r>
    </w:p>
    <w:p w14:paraId="426C5CBF"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eastAsia="en-GB"/>
        </w:rPr>
      </w:pPr>
      <w:r w:rsidRPr="00F64252">
        <w:rPr>
          <w:rFonts w:ascii="Times New Roman" w:eastAsia="Times New Roman" w:hAnsi="Times New Roman" w:cs="Times New Roman"/>
          <w:sz w:val="24"/>
          <w:szCs w:val="24"/>
          <w:lang w:eastAsia="en-GB"/>
        </w:rPr>
        <w:t>Fotokopje të librezës së punës (të gjitha faqet që vërtetojnë eksperiencën në punë);</w:t>
      </w:r>
    </w:p>
    <w:p w14:paraId="522EE41A"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val="en-GB" w:eastAsia="en-GB"/>
        </w:rPr>
      </w:pPr>
      <w:proofErr w:type="spellStart"/>
      <w:r w:rsidRPr="00F64252">
        <w:rPr>
          <w:rFonts w:ascii="Times New Roman" w:eastAsia="Times New Roman" w:hAnsi="Times New Roman" w:cs="Times New Roman"/>
          <w:sz w:val="24"/>
          <w:szCs w:val="24"/>
          <w:lang w:val="en-GB" w:eastAsia="en-GB"/>
        </w:rPr>
        <w:t>Fotokopje</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letërnjoftimit</w:t>
      </w:r>
      <w:proofErr w:type="spellEnd"/>
      <w:r w:rsidRPr="00F64252">
        <w:rPr>
          <w:rFonts w:ascii="Times New Roman" w:eastAsia="Times New Roman" w:hAnsi="Times New Roman" w:cs="Times New Roman"/>
          <w:sz w:val="24"/>
          <w:szCs w:val="24"/>
          <w:lang w:val="en-GB" w:eastAsia="en-GB"/>
        </w:rPr>
        <w:t xml:space="preserve"> (ID);</w:t>
      </w:r>
    </w:p>
    <w:p w14:paraId="6BF195AE"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val="en-GB" w:eastAsia="en-GB"/>
        </w:rPr>
      </w:pPr>
      <w:proofErr w:type="spellStart"/>
      <w:r w:rsidRPr="00F64252">
        <w:rPr>
          <w:rFonts w:ascii="Times New Roman" w:eastAsia="Times New Roman" w:hAnsi="Times New Roman" w:cs="Times New Roman"/>
          <w:sz w:val="24"/>
          <w:szCs w:val="24"/>
          <w:lang w:val="en-GB" w:eastAsia="en-GB"/>
        </w:rPr>
        <w:t>Vërtetim</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gjëndjes</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shëndetësore</w:t>
      </w:r>
      <w:proofErr w:type="spellEnd"/>
      <w:r w:rsidRPr="00F64252">
        <w:rPr>
          <w:rFonts w:ascii="Times New Roman" w:eastAsia="Times New Roman" w:hAnsi="Times New Roman" w:cs="Times New Roman"/>
          <w:sz w:val="24"/>
          <w:szCs w:val="24"/>
          <w:lang w:val="en-GB" w:eastAsia="en-GB"/>
        </w:rPr>
        <w:t>;</w:t>
      </w:r>
    </w:p>
    <w:p w14:paraId="2E08250E"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val="en-GB" w:eastAsia="en-GB"/>
        </w:rPr>
      </w:pPr>
      <w:proofErr w:type="spellStart"/>
      <w:r w:rsidRPr="00F64252">
        <w:rPr>
          <w:rFonts w:ascii="Times New Roman" w:eastAsia="Times New Roman" w:hAnsi="Times New Roman" w:cs="Times New Roman"/>
          <w:sz w:val="24"/>
          <w:szCs w:val="24"/>
          <w:lang w:val="en-GB" w:eastAsia="en-GB"/>
        </w:rPr>
        <w:t>Vetëdeklarim</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gjëndjes</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gjyqësore</w:t>
      </w:r>
      <w:proofErr w:type="spellEnd"/>
      <w:r w:rsidRPr="00F64252">
        <w:rPr>
          <w:rFonts w:ascii="Times New Roman" w:eastAsia="Times New Roman" w:hAnsi="Times New Roman" w:cs="Times New Roman"/>
          <w:sz w:val="24"/>
          <w:szCs w:val="24"/>
          <w:lang w:val="en-GB" w:eastAsia="en-GB"/>
        </w:rPr>
        <w:t xml:space="preserve">; </w:t>
      </w:r>
    </w:p>
    <w:p w14:paraId="098252D8"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val="it-IT" w:eastAsia="en-GB"/>
        </w:rPr>
      </w:pPr>
      <w:r w:rsidRPr="00F64252">
        <w:rPr>
          <w:rFonts w:ascii="Times New Roman" w:eastAsia="Times New Roman" w:hAnsi="Times New Roman" w:cs="Times New Roman"/>
          <w:sz w:val="24"/>
          <w:szCs w:val="24"/>
          <w:lang w:val="it-IT" w:eastAsia="en-GB"/>
        </w:rPr>
        <w:t>Vlerësimin e fundit nga eprori direkt;</w:t>
      </w:r>
    </w:p>
    <w:p w14:paraId="67B0EA41"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val="it-IT" w:eastAsia="en-GB"/>
        </w:rPr>
      </w:pPr>
      <w:r w:rsidRPr="00F64252">
        <w:rPr>
          <w:rFonts w:ascii="Times New Roman" w:eastAsia="Times New Roman" w:hAnsi="Times New Roman" w:cs="Times New Roman"/>
          <w:sz w:val="24"/>
          <w:szCs w:val="24"/>
          <w:lang w:val="it-IT" w:eastAsia="en-GB"/>
        </w:rPr>
        <w:t>Vërtetim nga Institucioni qe nuk ka masë displinore në fuqi.</w:t>
      </w:r>
    </w:p>
    <w:p w14:paraId="0917ABE3" w14:textId="77777777" w:rsidR="00F64252" w:rsidRPr="00F64252" w:rsidRDefault="00F64252" w:rsidP="00F64252">
      <w:pPr>
        <w:numPr>
          <w:ilvl w:val="0"/>
          <w:numId w:val="12"/>
        </w:numPr>
        <w:spacing w:after="200" w:line="276" w:lineRule="auto"/>
        <w:contextualSpacing/>
        <w:rPr>
          <w:rFonts w:ascii="Times New Roman" w:eastAsia="Times New Roman" w:hAnsi="Times New Roman" w:cs="Times New Roman"/>
          <w:sz w:val="24"/>
          <w:szCs w:val="24"/>
          <w:lang w:val="it-IT" w:eastAsia="en-GB"/>
        </w:rPr>
      </w:pPr>
      <w:r w:rsidRPr="00F64252">
        <w:rPr>
          <w:rFonts w:ascii="Times New Roman" w:eastAsia="Times New Roman" w:hAnsi="Times New Roman" w:cs="Times New Roman"/>
          <w:sz w:val="24"/>
          <w:szCs w:val="24"/>
          <w:lang w:val="it-IT" w:eastAsia="en-GB"/>
        </w:rPr>
        <w:t>Çdo dokumentacion tjetër që vërteton trajnimet, kualifikimet, arsimin shtesë, vlerësimet pozitive apo të tjera të përmendura në jetëshkrimin tuaj.</w:t>
      </w:r>
    </w:p>
    <w:p w14:paraId="6C29E8FF" w14:textId="284ABD02" w:rsidR="00F64252" w:rsidRPr="00F64252" w:rsidRDefault="00F64252" w:rsidP="00F64252">
      <w:pPr>
        <w:jc w:val="both"/>
        <w:rPr>
          <w:rFonts w:ascii="Times New Roman" w:eastAsia="Times New Roman" w:hAnsi="Times New Roman" w:cs="Times New Roman"/>
          <w:b/>
          <w:sz w:val="24"/>
          <w:szCs w:val="24"/>
        </w:rPr>
      </w:pPr>
      <w:r w:rsidRPr="00F64252">
        <w:rPr>
          <w:rFonts w:ascii="Times New Roman" w:eastAsia="Times New Roman" w:hAnsi="Times New Roman" w:cs="Times New Roman"/>
          <w:b/>
          <w:sz w:val="24"/>
          <w:szCs w:val="24"/>
        </w:rPr>
        <w:t xml:space="preserve">Dokumentet duhet të dorëzohen me postë apo drejtpërsëdrejti në institucion, brenda datës </w:t>
      </w:r>
      <w:r>
        <w:rPr>
          <w:rFonts w:ascii="Times New Roman" w:eastAsia="Times New Roman" w:hAnsi="Times New Roman" w:cs="Times New Roman"/>
          <w:b/>
          <w:sz w:val="24"/>
          <w:szCs w:val="24"/>
        </w:rPr>
        <w:t>16</w:t>
      </w:r>
      <w:r w:rsidRPr="00F6425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02</w:t>
      </w:r>
      <w:r w:rsidRPr="00F64252">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6</w:t>
      </w:r>
      <w:r w:rsidRPr="00F64252">
        <w:rPr>
          <w:rFonts w:ascii="Times New Roman" w:eastAsia="Times New Roman" w:hAnsi="Times New Roman" w:cs="Times New Roman"/>
          <w:b/>
          <w:sz w:val="24"/>
          <w:szCs w:val="24"/>
        </w:rPr>
        <w:t xml:space="preserve"> .</w:t>
      </w:r>
    </w:p>
    <w:p w14:paraId="3000A4B1" w14:textId="77777777" w:rsidR="00436D3E" w:rsidRDefault="00436D3E" w:rsidP="00436D3E">
      <w:pPr>
        <w:pStyle w:val="ListParagraph"/>
        <w:spacing w:after="200"/>
        <w:ind w:left="360"/>
        <w:jc w:val="both"/>
        <w:rPr>
          <w:rFonts w:ascii="Times New Roman" w:hAnsi="Times New Roman"/>
          <w:b/>
          <w:sz w:val="24"/>
          <w:szCs w:val="24"/>
        </w:rPr>
      </w:pPr>
    </w:p>
    <w:p w14:paraId="0CB1D532" w14:textId="2E1ECEFE" w:rsidR="009B2DCD" w:rsidRPr="00436D3E" w:rsidRDefault="009B2DCD" w:rsidP="00436D3E">
      <w:pPr>
        <w:pStyle w:val="ListParagraph"/>
        <w:numPr>
          <w:ilvl w:val="1"/>
          <w:numId w:val="10"/>
        </w:numPr>
        <w:spacing w:after="200"/>
        <w:jc w:val="both"/>
        <w:rPr>
          <w:rFonts w:ascii="Times New Roman" w:hAnsi="Times New Roman"/>
          <w:b/>
          <w:sz w:val="24"/>
          <w:szCs w:val="24"/>
        </w:rPr>
      </w:pPr>
      <w:r w:rsidRPr="00436D3E">
        <w:rPr>
          <w:rFonts w:ascii="Times New Roman" w:hAnsi="Times New Roman"/>
          <w:b/>
          <w:sz w:val="24"/>
          <w:szCs w:val="24"/>
        </w:rPr>
        <w:t xml:space="preserve">REZULTATET PËR FAZËN E VERIFIKIMIT PARAPRAK </w:t>
      </w:r>
    </w:p>
    <w:p w14:paraId="1D4CA4A0" w14:textId="5A98C5A8" w:rsidR="009B2DCD" w:rsidRDefault="009B2DCD" w:rsidP="009B2D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Në datën </w:t>
      </w:r>
      <w:r w:rsidR="00367258">
        <w:rPr>
          <w:rFonts w:ascii="Times New Roman" w:hAnsi="Times New Roman" w:cs="Times New Roman"/>
          <w:b/>
          <w:bCs/>
          <w:sz w:val="24"/>
          <w:szCs w:val="24"/>
        </w:rPr>
        <w:t>18.02.2026</w:t>
      </w:r>
      <w:r w:rsidR="00436D3E">
        <w:rPr>
          <w:rFonts w:ascii="Times New Roman" w:hAnsi="Times New Roman" w:cs="Times New Roman"/>
          <w:sz w:val="24"/>
          <w:szCs w:val="24"/>
        </w:rPr>
        <w:t xml:space="preserve"> </w:t>
      </w:r>
      <w:r>
        <w:rPr>
          <w:rFonts w:ascii="Times New Roman" w:hAnsi="Times New Roman" w:cs="Times New Roman"/>
          <w:sz w:val="24"/>
          <w:szCs w:val="24"/>
        </w:rPr>
        <w:t>Njësia e Menaxhimit të Burimeve Njerëzore do të shpallë në faqen zyrtare të internetit, në portalin “AGJENCIA KOMBËTARE E AFTËSIVE DHE PUNËSIMIT”,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3B7C3821" w14:textId="77777777" w:rsidR="009B2DCD" w:rsidRDefault="009B2DCD" w:rsidP="009B2DCD"/>
    <w:p w14:paraId="07D538D0" w14:textId="40D09E73" w:rsidR="004F4A1D" w:rsidRPr="004407CF" w:rsidRDefault="009B2DCD" w:rsidP="004F4A1D">
      <w:pPr>
        <w:pStyle w:val="ListParagraph"/>
        <w:numPr>
          <w:ilvl w:val="1"/>
          <w:numId w:val="10"/>
        </w:numPr>
        <w:spacing w:after="200"/>
        <w:jc w:val="both"/>
        <w:rPr>
          <w:rFonts w:ascii="Times New Roman" w:hAnsi="Times New Roman"/>
          <w:b/>
          <w:sz w:val="24"/>
          <w:szCs w:val="24"/>
        </w:rPr>
      </w:pPr>
      <w:r w:rsidRPr="00436D3E">
        <w:rPr>
          <w:rFonts w:ascii="Times New Roman" w:hAnsi="Times New Roman"/>
          <w:b/>
          <w:sz w:val="24"/>
          <w:szCs w:val="24"/>
        </w:rPr>
        <w:t>FUSHAT E NJOHURIVE, AFTËSITË DHE CILËSITË MBI TË CILAT DO TË ZHVILLOHET INTERVISTA</w:t>
      </w:r>
    </w:p>
    <w:p w14:paraId="15112F29" w14:textId="07E29AC9" w:rsidR="009B2DCD" w:rsidRDefault="009B2DCD" w:rsidP="009B2DCD">
      <w:pPr>
        <w:jc w:val="both"/>
        <w:rPr>
          <w:rFonts w:ascii="Times New Roman" w:hAnsi="Times New Roman"/>
          <w:b/>
          <w:sz w:val="24"/>
          <w:szCs w:val="24"/>
        </w:rPr>
      </w:pPr>
      <w:r>
        <w:rPr>
          <w:rFonts w:ascii="Times New Roman" w:hAnsi="Times New Roman"/>
          <w:sz w:val="24"/>
          <w:szCs w:val="24"/>
        </w:rPr>
        <w:t xml:space="preserve">Kandidatët për pozicionin </w:t>
      </w:r>
      <w:r>
        <w:rPr>
          <w:rFonts w:ascii="Times New Roman" w:hAnsi="Times New Roman" w:cs="Times New Roman"/>
          <w:b/>
          <w:sz w:val="24"/>
          <w:szCs w:val="24"/>
        </w:rPr>
        <w:t>“</w:t>
      </w:r>
      <w:r>
        <w:rPr>
          <w:rFonts w:ascii="Times New Roman" w:hAnsi="Times New Roman" w:cs="Times New Roman"/>
          <w:b/>
          <w:bCs/>
          <w:sz w:val="24"/>
          <w:szCs w:val="24"/>
          <w:lang w:val="it-IT"/>
        </w:rPr>
        <w:t>Specialist i burimeve njerëzore”,</w:t>
      </w:r>
    </w:p>
    <w:p w14:paraId="158471DF" w14:textId="77777777" w:rsidR="009B2DCD" w:rsidRDefault="009B2DCD" w:rsidP="009B2DCD"/>
    <w:p w14:paraId="3AF6D158" w14:textId="77777777" w:rsidR="009B2DCD" w:rsidRPr="009B2DCD" w:rsidRDefault="009B2DCD" w:rsidP="009B2DCD">
      <w:pPr>
        <w:numPr>
          <w:ilvl w:val="0"/>
          <w:numId w:val="5"/>
        </w:numPr>
        <w:shd w:val="clear" w:color="auto" w:fill="FFFFFF"/>
        <w:spacing w:line="276" w:lineRule="auto"/>
        <w:contextualSpacing/>
        <w:jc w:val="both"/>
        <w:textAlignment w:val="baseline"/>
        <w:rPr>
          <w:rFonts w:ascii="Times New Roman" w:eastAsia="Times New Roman" w:hAnsi="Times New Roman" w:cs="Times New Roman"/>
          <w:color w:val="000000" w:themeColor="text1"/>
          <w:sz w:val="24"/>
          <w:szCs w:val="24"/>
        </w:rPr>
      </w:pPr>
      <w:r w:rsidRPr="009B2DCD">
        <w:rPr>
          <w:rFonts w:ascii="Times New Roman" w:eastAsia="Times New Roman" w:hAnsi="Times New Roman" w:cs="Times New Roman"/>
          <w:color w:val="000000" w:themeColor="text1"/>
          <w:sz w:val="24"/>
          <w:szCs w:val="24"/>
        </w:rPr>
        <w:t xml:space="preserve">Ligjin nr. 139/2015 “Për vetëqeverisjes vendore”, i ndryshuar </w:t>
      </w:r>
    </w:p>
    <w:p w14:paraId="29C9E02E" w14:textId="77777777" w:rsidR="009B2DCD" w:rsidRPr="009B2DCD" w:rsidRDefault="009B2DCD" w:rsidP="009B2DCD">
      <w:pPr>
        <w:numPr>
          <w:ilvl w:val="0"/>
          <w:numId w:val="5"/>
        </w:numPr>
        <w:shd w:val="clear" w:color="auto" w:fill="FFFFFF"/>
        <w:spacing w:line="276" w:lineRule="auto"/>
        <w:contextualSpacing/>
        <w:jc w:val="both"/>
        <w:textAlignment w:val="baseline"/>
        <w:rPr>
          <w:rFonts w:ascii="Times New Roman" w:eastAsia="Times New Roman" w:hAnsi="Times New Roman" w:cs="Times New Roman"/>
          <w:color w:val="000000" w:themeColor="text1"/>
          <w:sz w:val="24"/>
          <w:szCs w:val="24"/>
        </w:rPr>
      </w:pPr>
      <w:r w:rsidRPr="009B2DCD">
        <w:rPr>
          <w:rFonts w:ascii="Times New Roman" w:eastAsia="Times New Roman" w:hAnsi="Times New Roman" w:cs="Times New Roman"/>
          <w:color w:val="000000" w:themeColor="text1"/>
          <w:sz w:val="24"/>
          <w:szCs w:val="24"/>
        </w:rPr>
        <w:t>Ligjin nr.152/2013 “Për nëpunësin civil”  i ndryshuar</w:t>
      </w:r>
    </w:p>
    <w:p w14:paraId="40AA1BEE" w14:textId="77777777" w:rsidR="009B2DCD" w:rsidRPr="009B2DCD" w:rsidRDefault="009B2DCD" w:rsidP="009B2DCD">
      <w:pPr>
        <w:numPr>
          <w:ilvl w:val="0"/>
          <w:numId w:val="5"/>
        </w:numPr>
        <w:shd w:val="clear" w:color="auto" w:fill="FFFFFF"/>
        <w:spacing w:line="276" w:lineRule="auto"/>
        <w:contextualSpacing/>
        <w:jc w:val="both"/>
        <w:textAlignment w:val="baseline"/>
        <w:rPr>
          <w:rFonts w:ascii="Times New Roman" w:eastAsia="Times New Roman" w:hAnsi="Times New Roman" w:cs="Times New Roman"/>
          <w:color w:val="000000" w:themeColor="text1"/>
          <w:sz w:val="24"/>
          <w:szCs w:val="24"/>
        </w:rPr>
      </w:pPr>
      <w:r w:rsidRPr="009B2DCD">
        <w:rPr>
          <w:rFonts w:ascii="Times New Roman" w:eastAsia="Times New Roman" w:hAnsi="Times New Roman" w:cs="Times New Roman"/>
          <w:color w:val="000000" w:themeColor="text1"/>
          <w:sz w:val="24"/>
          <w:szCs w:val="24"/>
        </w:rPr>
        <w:lastRenderedPageBreak/>
        <w:t xml:space="preserve">Ligjin nr. 9131 datë  08.09.2003 “Për rregullat e Etikës në Administratën Publike”, i ndryshuar </w:t>
      </w:r>
    </w:p>
    <w:p w14:paraId="58FE3D6B" w14:textId="77777777" w:rsidR="009B2DCD" w:rsidRPr="009B2DCD" w:rsidRDefault="009B2DCD" w:rsidP="009B2DCD">
      <w:pPr>
        <w:numPr>
          <w:ilvl w:val="0"/>
          <w:numId w:val="5"/>
        </w:numPr>
        <w:shd w:val="clear" w:color="auto" w:fill="FFFFFF"/>
        <w:spacing w:line="276" w:lineRule="auto"/>
        <w:contextualSpacing/>
        <w:jc w:val="both"/>
        <w:textAlignment w:val="baseline"/>
        <w:rPr>
          <w:rFonts w:ascii="Times New Roman" w:eastAsia="Times New Roman" w:hAnsi="Times New Roman" w:cs="Times New Roman"/>
          <w:color w:val="000000" w:themeColor="text1"/>
          <w:sz w:val="24"/>
          <w:szCs w:val="24"/>
        </w:rPr>
      </w:pPr>
      <w:r w:rsidRPr="009B2DCD">
        <w:rPr>
          <w:rFonts w:ascii="Times New Roman" w:eastAsia="Times New Roman" w:hAnsi="Times New Roman" w:cs="Times New Roman"/>
          <w:color w:val="000000" w:themeColor="text1"/>
          <w:sz w:val="24"/>
          <w:szCs w:val="24"/>
        </w:rPr>
        <w:t xml:space="preserve">Ligjin nr. 119/2014 “Për të drejtën e informimit”, i ndryshuar, </w:t>
      </w:r>
    </w:p>
    <w:p w14:paraId="58260542" w14:textId="53817D5B" w:rsidR="009B2DCD" w:rsidRDefault="009B2DCD" w:rsidP="009B2DCD">
      <w:pPr>
        <w:pStyle w:val="ListParagraph"/>
        <w:numPr>
          <w:ilvl w:val="0"/>
          <w:numId w:val="5"/>
        </w:numPr>
        <w:shd w:val="clear" w:color="auto" w:fill="FFFFFF"/>
        <w:spacing w:line="27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Ligji 7961, datë 12.07.1995 “ Kodi i punës i Republikës së Shqipërisë”, i ndryshuar, </w:t>
      </w:r>
    </w:p>
    <w:p w14:paraId="52B1119E" w14:textId="50622F08" w:rsidR="009B2DCD" w:rsidRPr="009B2DCD" w:rsidRDefault="00436D3E" w:rsidP="009B2DCD">
      <w:pPr>
        <w:pStyle w:val="ListParagraph"/>
        <w:numPr>
          <w:ilvl w:val="0"/>
          <w:numId w:val="5"/>
        </w:numPr>
        <w:shd w:val="clear" w:color="auto" w:fill="FFFFFF"/>
        <w:spacing w:line="27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Ligji 44/ 2015 “ Kodi i Procedurave Administrative”,</w:t>
      </w:r>
    </w:p>
    <w:p w14:paraId="33DD9379" w14:textId="77777777" w:rsidR="004F4A1D" w:rsidRDefault="004F4A1D" w:rsidP="00436D3E">
      <w:pPr>
        <w:jc w:val="both"/>
        <w:rPr>
          <w:rFonts w:ascii="Times New Roman" w:eastAsiaTheme="minorEastAsia" w:hAnsi="Times New Roman" w:cs="Times New Roman"/>
          <w:b/>
          <w:sz w:val="24"/>
          <w:szCs w:val="24"/>
        </w:rPr>
      </w:pPr>
    </w:p>
    <w:p w14:paraId="49C0DA5D" w14:textId="610264B0" w:rsidR="00436D3E" w:rsidRPr="005F6FA7" w:rsidRDefault="00436D3E" w:rsidP="00436D3E">
      <w:pPr>
        <w:jc w:val="both"/>
        <w:rPr>
          <w:rFonts w:ascii="Times New Roman" w:eastAsiaTheme="minorEastAsia" w:hAnsi="Times New Roman" w:cs="Times New Roman"/>
          <w:b/>
          <w:sz w:val="24"/>
          <w:szCs w:val="24"/>
        </w:rPr>
      </w:pPr>
      <w:r w:rsidRPr="005F6FA7">
        <w:rPr>
          <w:rFonts w:ascii="Times New Roman" w:eastAsiaTheme="minorEastAsia" w:hAnsi="Times New Roman" w:cs="Times New Roman"/>
          <w:b/>
          <w:sz w:val="24"/>
          <w:szCs w:val="24"/>
        </w:rPr>
        <w:t>1.5 MËNYRA E VLERËSIMIT TË KANDIDATËVE PËR LËVIZJEN PARALELE</w:t>
      </w:r>
    </w:p>
    <w:p w14:paraId="0685FD20" w14:textId="77777777" w:rsidR="00436D3E" w:rsidRPr="005F6FA7" w:rsidRDefault="00436D3E" w:rsidP="00436D3E">
      <w:pPr>
        <w:jc w:val="both"/>
        <w:rPr>
          <w:rFonts w:ascii="Times New Roman" w:eastAsiaTheme="minorEastAsia" w:hAnsi="Times New Roman" w:cs="Times New Roman"/>
          <w:b/>
          <w:sz w:val="24"/>
          <w:szCs w:val="24"/>
        </w:rPr>
      </w:pPr>
      <w:r w:rsidRPr="005F6FA7">
        <w:rPr>
          <w:rFonts w:ascii="Times New Roman" w:eastAsiaTheme="minorEastAsia" w:hAnsi="Times New Roman" w:cs="Times New Roman"/>
          <w:b/>
          <w:sz w:val="24"/>
          <w:szCs w:val="24"/>
        </w:rPr>
        <w:t xml:space="preserve">Kandidatët për lëvizjen paralele në këto pozicione pune do të vlerësohet si më poshtë: </w:t>
      </w:r>
    </w:p>
    <w:p w14:paraId="5D4C7835" w14:textId="77777777" w:rsidR="00436D3E" w:rsidRPr="005F6FA7" w:rsidRDefault="00436D3E" w:rsidP="00436D3E">
      <w:pPr>
        <w:jc w:val="both"/>
        <w:rPr>
          <w:rFonts w:ascii="Times New Roman" w:eastAsiaTheme="minorEastAsia" w:hAnsi="Times New Roman" w:cs="Times New Roman"/>
          <w:b/>
          <w:sz w:val="24"/>
          <w:szCs w:val="24"/>
        </w:rPr>
      </w:pPr>
    </w:p>
    <w:p w14:paraId="59AC8350" w14:textId="77777777" w:rsidR="00436D3E" w:rsidRDefault="00436D3E" w:rsidP="00436D3E">
      <w:pPr>
        <w:jc w:val="both"/>
        <w:rPr>
          <w:rFonts w:ascii="Times New Roman" w:eastAsiaTheme="minorEastAsia" w:hAnsi="Times New Roman" w:cs="Times New Roman"/>
          <w:sz w:val="24"/>
          <w:szCs w:val="24"/>
        </w:rPr>
      </w:pPr>
      <w:r w:rsidRPr="005F6FA7">
        <w:rPr>
          <w:rFonts w:ascii="Times New Roman" w:eastAsiaTheme="minorEastAsia" w:hAnsi="Times New Roman" w:cs="Times New Roman"/>
          <w:sz w:val="24"/>
          <w:szCs w:val="24"/>
        </w:rPr>
        <w:t>Kandidatët do të vlerësohen për përvojën, trajnimet apo kualifikimet e lidhura në fushën, si dhe çertifikimin pozitiv ose për vlerësimet e rezultateve individuale në punë në rastet kur proçesi i çerftifikimit nuk është kryer.</w:t>
      </w:r>
    </w:p>
    <w:p w14:paraId="4A3669C8" w14:textId="77777777" w:rsidR="00436D3E" w:rsidRPr="005F6FA7" w:rsidRDefault="00436D3E" w:rsidP="00436D3E">
      <w:pPr>
        <w:jc w:val="both"/>
        <w:rPr>
          <w:rFonts w:ascii="Times New Roman" w:eastAsiaTheme="minorEastAsia" w:hAnsi="Times New Roman" w:cs="Times New Roman"/>
          <w:sz w:val="24"/>
          <w:szCs w:val="24"/>
        </w:rPr>
      </w:pPr>
      <w:r w:rsidRPr="005F6FA7">
        <w:rPr>
          <w:rFonts w:ascii="Times New Roman" w:eastAsiaTheme="minorEastAsia" w:hAnsi="Times New Roman" w:cs="Times New Roman"/>
          <w:sz w:val="24"/>
          <w:szCs w:val="24"/>
        </w:rPr>
        <w:t xml:space="preserve"> </w:t>
      </w:r>
      <w:r w:rsidRPr="005F6FA7">
        <w:rPr>
          <w:rFonts w:ascii="Times New Roman" w:eastAsiaTheme="minorEastAsia" w:hAnsi="Times New Roman" w:cs="Times New Roman"/>
          <w:b/>
          <w:sz w:val="24"/>
          <w:szCs w:val="24"/>
        </w:rPr>
        <w:t>Totali i pikëve është 40 pikë</w:t>
      </w:r>
      <w:r w:rsidRPr="005F6FA7">
        <w:rPr>
          <w:rFonts w:ascii="Times New Roman" w:eastAsiaTheme="minorEastAsia" w:hAnsi="Times New Roman" w:cs="Times New Roman"/>
          <w:sz w:val="24"/>
          <w:szCs w:val="24"/>
        </w:rPr>
        <w:t>.</w:t>
      </w:r>
    </w:p>
    <w:p w14:paraId="2484EFB4" w14:textId="77777777" w:rsidR="00436D3E" w:rsidRPr="005F6FA7" w:rsidRDefault="00436D3E" w:rsidP="00436D3E">
      <w:pPr>
        <w:rPr>
          <w:rFonts w:ascii="Times New Roman" w:eastAsiaTheme="minorEastAsia" w:hAnsi="Times New Roman" w:cs="Times New Roman"/>
          <w:b/>
          <w:sz w:val="24"/>
          <w:szCs w:val="24"/>
        </w:rPr>
      </w:pPr>
    </w:p>
    <w:p w14:paraId="1AECA243" w14:textId="77777777" w:rsidR="00436D3E" w:rsidRPr="005F6FA7" w:rsidRDefault="00436D3E" w:rsidP="00436D3E">
      <w:pPr>
        <w:rPr>
          <w:rFonts w:ascii="Times New Roman" w:eastAsiaTheme="minorEastAsia" w:hAnsi="Times New Roman" w:cs="Times New Roman"/>
          <w:b/>
          <w:sz w:val="24"/>
          <w:szCs w:val="24"/>
        </w:rPr>
      </w:pPr>
      <w:r w:rsidRPr="005F6FA7">
        <w:rPr>
          <w:rFonts w:ascii="Times New Roman" w:eastAsiaTheme="minorEastAsia" w:hAnsi="Times New Roman" w:cs="Times New Roman"/>
          <w:b/>
          <w:sz w:val="24"/>
          <w:szCs w:val="24"/>
        </w:rPr>
        <w:t>Kandidatët gjatë intervistës së intervistës së strukturuar me gojë do të vlerësohen në lidhje me:</w:t>
      </w:r>
    </w:p>
    <w:p w14:paraId="03199DF7" w14:textId="77777777" w:rsidR="00436D3E" w:rsidRPr="005F6FA7" w:rsidRDefault="00436D3E" w:rsidP="00436D3E">
      <w:pPr>
        <w:numPr>
          <w:ilvl w:val="0"/>
          <w:numId w:val="6"/>
        </w:numPr>
        <w:spacing w:after="200" w:line="276" w:lineRule="auto"/>
        <w:contextualSpacing/>
        <w:rPr>
          <w:rFonts w:ascii="Times New Roman" w:eastAsia="Times New Roman" w:hAnsi="Times New Roman" w:cs="Times New Roman"/>
          <w:sz w:val="24"/>
          <w:szCs w:val="24"/>
          <w:lang w:bidi="en-US"/>
        </w:rPr>
      </w:pPr>
      <w:r w:rsidRPr="005F6FA7">
        <w:rPr>
          <w:rFonts w:ascii="Times New Roman" w:eastAsia="Times New Roman" w:hAnsi="Times New Roman" w:cs="Times New Roman"/>
          <w:sz w:val="24"/>
          <w:szCs w:val="24"/>
          <w:lang w:bidi="en-US"/>
        </w:rPr>
        <w:t>Njohuritë, aftësitë, kompetencën në lidhje me përshkrimin e pozicionit të punës,</w:t>
      </w:r>
    </w:p>
    <w:p w14:paraId="08CDB3FF" w14:textId="77777777" w:rsidR="00436D3E" w:rsidRPr="0001072C" w:rsidRDefault="00436D3E" w:rsidP="00436D3E">
      <w:pPr>
        <w:numPr>
          <w:ilvl w:val="0"/>
          <w:numId w:val="6"/>
        </w:numPr>
        <w:spacing w:after="200" w:line="276" w:lineRule="auto"/>
        <w:contextualSpacing/>
        <w:rPr>
          <w:rFonts w:ascii="Times New Roman" w:eastAsia="Times New Roman" w:hAnsi="Times New Roman" w:cs="Times New Roman"/>
          <w:sz w:val="24"/>
          <w:szCs w:val="24"/>
          <w:lang w:val="en-US" w:bidi="en-US"/>
        </w:rPr>
      </w:pPr>
      <w:proofErr w:type="spellStart"/>
      <w:r w:rsidRPr="0001072C">
        <w:rPr>
          <w:rFonts w:ascii="Times New Roman" w:eastAsia="Times New Roman" w:hAnsi="Times New Roman" w:cs="Times New Roman"/>
          <w:sz w:val="24"/>
          <w:szCs w:val="24"/>
          <w:lang w:val="en-US" w:bidi="en-US"/>
        </w:rPr>
        <w:t>Eksperiencën</w:t>
      </w:r>
      <w:proofErr w:type="spellEnd"/>
      <w:r w:rsidRPr="0001072C">
        <w:rPr>
          <w:rFonts w:ascii="Times New Roman" w:eastAsia="Times New Roman" w:hAnsi="Times New Roman" w:cs="Times New Roman"/>
          <w:sz w:val="24"/>
          <w:szCs w:val="24"/>
          <w:lang w:val="en-US" w:bidi="en-US"/>
        </w:rPr>
        <w:t xml:space="preserve"> e </w:t>
      </w:r>
      <w:proofErr w:type="spellStart"/>
      <w:r w:rsidRPr="0001072C">
        <w:rPr>
          <w:rFonts w:ascii="Times New Roman" w:eastAsia="Times New Roman" w:hAnsi="Times New Roman" w:cs="Times New Roman"/>
          <w:sz w:val="24"/>
          <w:szCs w:val="24"/>
          <w:lang w:val="en-US" w:bidi="en-US"/>
        </w:rPr>
        <w:t>tyre</w:t>
      </w:r>
      <w:proofErr w:type="spellEnd"/>
      <w:r w:rsidRPr="0001072C">
        <w:rPr>
          <w:rFonts w:ascii="Times New Roman" w:eastAsia="Times New Roman" w:hAnsi="Times New Roman" w:cs="Times New Roman"/>
          <w:sz w:val="24"/>
          <w:szCs w:val="24"/>
          <w:lang w:val="en-US" w:bidi="en-US"/>
        </w:rPr>
        <w:t xml:space="preserve"> </w:t>
      </w:r>
      <w:proofErr w:type="spellStart"/>
      <w:r w:rsidRPr="0001072C">
        <w:rPr>
          <w:rFonts w:ascii="Times New Roman" w:eastAsia="Times New Roman" w:hAnsi="Times New Roman" w:cs="Times New Roman"/>
          <w:sz w:val="24"/>
          <w:szCs w:val="24"/>
          <w:lang w:val="en-US" w:bidi="en-US"/>
        </w:rPr>
        <w:t>të</w:t>
      </w:r>
      <w:proofErr w:type="spellEnd"/>
      <w:r w:rsidRPr="0001072C">
        <w:rPr>
          <w:rFonts w:ascii="Times New Roman" w:eastAsia="Times New Roman" w:hAnsi="Times New Roman" w:cs="Times New Roman"/>
          <w:sz w:val="24"/>
          <w:szCs w:val="24"/>
          <w:lang w:val="en-US" w:bidi="en-US"/>
        </w:rPr>
        <w:t xml:space="preserve"> </w:t>
      </w:r>
      <w:proofErr w:type="spellStart"/>
      <w:r w:rsidRPr="0001072C">
        <w:rPr>
          <w:rFonts w:ascii="Times New Roman" w:eastAsia="Times New Roman" w:hAnsi="Times New Roman" w:cs="Times New Roman"/>
          <w:sz w:val="24"/>
          <w:szCs w:val="24"/>
          <w:lang w:val="en-US" w:bidi="en-US"/>
        </w:rPr>
        <w:t>mëparshme</w:t>
      </w:r>
      <w:proofErr w:type="spellEnd"/>
    </w:p>
    <w:p w14:paraId="567EF802" w14:textId="77777777" w:rsidR="00436D3E" w:rsidRPr="005F6FA7" w:rsidRDefault="00436D3E" w:rsidP="00436D3E">
      <w:pPr>
        <w:numPr>
          <w:ilvl w:val="0"/>
          <w:numId w:val="6"/>
        </w:numPr>
        <w:spacing w:after="200" w:line="276" w:lineRule="auto"/>
        <w:contextualSpacing/>
        <w:rPr>
          <w:rFonts w:ascii="Times New Roman" w:eastAsia="Times New Roman" w:hAnsi="Times New Roman" w:cs="Times New Roman"/>
          <w:sz w:val="24"/>
          <w:szCs w:val="24"/>
          <w:lang w:val="nb-NO" w:bidi="en-US"/>
        </w:rPr>
      </w:pPr>
      <w:r w:rsidRPr="005F6FA7">
        <w:rPr>
          <w:rFonts w:ascii="Times New Roman" w:eastAsia="Times New Roman" w:hAnsi="Times New Roman" w:cs="Times New Roman"/>
          <w:sz w:val="24"/>
          <w:szCs w:val="24"/>
          <w:lang w:val="nb-NO" w:bidi="en-US"/>
        </w:rPr>
        <w:t>Motivimin, aspiratat dhe pritshmërinë e tyre për karrieren</w:t>
      </w:r>
    </w:p>
    <w:p w14:paraId="5FFD424D" w14:textId="77777777" w:rsidR="00436D3E" w:rsidRDefault="00436D3E" w:rsidP="00436D3E">
      <w:pPr>
        <w:rPr>
          <w:rFonts w:ascii="Times New Roman" w:eastAsiaTheme="minorEastAsia" w:hAnsi="Times New Roman" w:cs="Times New Roman"/>
          <w:b/>
          <w:sz w:val="24"/>
          <w:szCs w:val="24"/>
          <w:lang w:val="nb-NO"/>
        </w:rPr>
      </w:pPr>
      <w:r w:rsidRPr="005F6FA7">
        <w:rPr>
          <w:rFonts w:ascii="Times New Roman" w:eastAsiaTheme="minorEastAsia" w:hAnsi="Times New Roman" w:cs="Times New Roman"/>
          <w:b/>
          <w:sz w:val="24"/>
          <w:szCs w:val="24"/>
          <w:lang w:val="nb-NO"/>
        </w:rPr>
        <w:t xml:space="preserve"> </w:t>
      </w:r>
    </w:p>
    <w:p w14:paraId="11E56FDF" w14:textId="77777777" w:rsidR="00436D3E" w:rsidRDefault="00436D3E" w:rsidP="00436D3E">
      <w:pPr>
        <w:rPr>
          <w:rFonts w:ascii="Times New Roman" w:eastAsiaTheme="minorEastAsia" w:hAnsi="Times New Roman" w:cs="Times New Roman"/>
          <w:b/>
          <w:sz w:val="24"/>
          <w:szCs w:val="24"/>
          <w:lang w:val="nb-NO"/>
        </w:rPr>
      </w:pPr>
      <w:r w:rsidRPr="005F6FA7">
        <w:rPr>
          <w:rFonts w:ascii="Times New Roman" w:eastAsiaTheme="minorEastAsia" w:hAnsi="Times New Roman" w:cs="Times New Roman"/>
          <w:b/>
          <w:sz w:val="24"/>
          <w:szCs w:val="24"/>
          <w:lang w:val="nb-NO"/>
        </w:rPr>
        <w:t>Totali i pikëve për këtë vlerësim është 60 pikë</w:t>
      </w:r>
    </w:p>
    <w:p w14:paraId="3C6D05B0" w14:textId="77777777" w:rsidR="007C6387" w:rsidRDefault="007C6387" w:rsidP="00436D3E">
      <w:pPr>
        <w:rPr>
          <w:rFonts w:ascii="Times New Roman" w:eastAsiaTheme="minorEastAsia" w:hAnsi="Times New Roman" w:cs="Times New Roman"/>
          <w:b/>
          <w:sz w:val="24"/>
          <w:szCs w:val="24"/>
          <w:lang w:val="nb-NO"/>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7C6387" w:rsidRPr="007C6387" w14:paraId="10FF709D" w14:textId="77777777" w:rsidTr="0006532A">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1A37756" w14:textId="77777777" w:rsidR="007C6387" w:rsidRPr="007C6387" w:rsidRDefault="007C6387" w:rsidP="007C6387">
            <w:pPr>
              <w:jc w:val="center"/>
              <w:rPr>
                <w:rFonts w:ascii="Times New Roman" w:eastAsia="Times New Roman" w:hAnsi="Times New Roman" w:cs="Times New Roman"/>
                <w:sz w:val="24"/>
                <w:szCs w:val="24"/>
              </w:rPr>
            </w:pPr>
            <w:r w:rsidRPr="007C6387">
              <w:rPr>
                <w:rFonts w:ascii="Times New Roman" w:eastAsia="Times New Roman" w:hAnsi="Times New Roman" w:cs="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4725D23E" w14:textId="77777777" w:rsidR="007C6387" w:rsidRPr="007C6387" w:rsidRDefault="007C6387" w:rsidP="007C6387">
            <w:pPr>
              <w:rPr>
                <w:rFonts w:ascii="Times New Roman" w:eastAsia="Times New Roman" w:hAnsi="Times New Roman" w:cs="Times New Roman"/>
                <w:b/>
                <w:sz w:val="24"/>
                <w:szCs w:val="24"/>
              </w:rPr>
            </w:pPr>
            <w:r w:rsidRPr="007C6387">
              <w:rPr>
                <w:rFonts w:ascii="Times New Roman" w:eastAsia="Times New Roman" w:hAnsi="Times New Roman" w:cs="Times New Roman"/>
                <w:b/>
                <w:sz w:val="24"/>
                <w:szCs w:val="24"/>
              </w:rPr>
              <w:t>DATA E DALJES SË REZULTATEVE TË KONKURIMIT DHE MËNYRA E KOMUNIKIMIT</w:t>
            </w:r>
          </w:p>
        </w:tc>
      </w:tr>
    </w:tbl>
    <w:p w14:paraId="328FF394" w14:textId="77777777" w:rsidR="007C6387" w:rsidRPr="007C6387" w:rsidRDefault="007C6387" w:rsidP="007C6387">
      <w:pPr>
        <w:jc w:val="both"/>
        <w:rPr>
          <w:rFonts w:ascii="Times New Roman" w:eastAsia="Times New Roman" w:hAnsi="Times New Roman" w:cs="Times New Roman"/>
          <w:sz w:val="24"/>
          <w:szCs w:val="24"/>
        </w:rPr>
      </w:pPr>
    </w:p>
    <w:p w14:paraId="5780459D" w14:textId="77777777" w:rsidR="007C6387" w:rsidRPr="007C6387" w:rsidRDefault="007C6387" w:rsidP="007C6387">
      <w:pPr>
        <w:jc w:val="both"/>
        <w:rPr>
          <w:rFonts w:ascii="Times New Roman" w:eastAsia="Times New Roman" w:hAnsi="Times New Roman" w:cs="Times New Roman"/>
          <w:sz w:val="24"/>
          <w:szCs w:val="24"/>
        </w:rPr>
      </w:pPr>
      <w:r w:rsidRPr="007C6387">
        <w:rPr>
          <w:rFonts w:ascii="Times New Roman" w:eastAsia="Times New Roman" w:hAnsi="Times New Roman" w:cs="Times New Roman"/>
          <w:sz w:val="24"/>
          <w:szCs w:val="24"/>
        </w:rPr>
        <w:t xml:space="preserve">Në përfundim të vlerësimit të kandidatëve, Bashkia Pukë  do të shpallë fituesit në portalin “Agjencia Kombëtare e Punësimit dhe Aftësive”, </w:t>
      </w:r>
      <w:r w:rsidRPr="007C6387">
        <w:rPr>
          <w:rFonts w:ascii="Times New Roman" w:eastAsia="Calibri" w:hAnsi="Times New Roman" w:cs="Times New Roman"/>
          <w:color w:val="0000FF"/>
          <w:sz w:val="24"/>
          <w:szCs w:val="24"/>
          <w:u w:val="single"/>
          <w:lang w:val="en-US"/>
        </w:rPr>
        <w:t>https://akpa.gov.al/vlp-njesite-e-qeverisjes-vendore/2/,</w:t>
      </w:r>
      <w:r w:rsidRPr="007C6387">
        <w:rPr>
          <w:rFonts w:ascii="Times New Roman" w:eastAsia="Calibri" w:hAnsi="Times New Roman" w:cs="Times New Roman"/>
          <w:sz w:val="24"/>
          <w:szCs w:val="24"/>
          <w:lang w:val="en-US"/>
        </w:rPr>
        <w:t xml:space="preserve"> </w:t>
      </w:r>
      <w:proofErr w:type="spellStart"/>
      <w:r w:rsidRPr="007C6387">
        <w:rPr>
          <w:rFonts w:ascii="Times New Roman" w:eastAsia="Calibri" w:hAnsi="Times New Roman" w:cs="Times New Roman"/>
          <w:sz w:val="24"/>
          <w:szCs w:val="24"/>
          <w:lang w:val="en-US"/>
        </w:rPr>
        <w:t>si</w:t>
      </w:r>
      <w:proofErr w:type="spellEnd"/>
      <w:r w:rsidRPr="007C6387">
        <w:rPr>
          <w:rFonts w:ascii="Times New Roman" w:eastAsia="Calibri" w:hAnsi="Times New Roman" w:cs="Times New Roman"/>
          <w:sz w:val="24"/>
          <w:szCs w:val="24"/>
          <w:lang w:val="en-US"/>
        </w:rPr>
        <w:t xml:space="preserve"> </w:t>
      </w:r>
      <w:proofErr w:type="spellStart"/>
      <w:r w:rsidRPr="007C6387">
        <w:rPr>
          <w:rFonts w:ascii="Times New Roman" w:eastAsia="Calibri" w:hAnsi="Times New Roman" w:cs="Times New Roman"/>
          <w:sz w:val="24"/>
          <w:szCs w:val="24"/>
          <w:lang w:val="en-US"/>
        </w:rPr>
        <w:t>dhe</w:t>
      </w:r>
      <w:proofErr w:type="spellEnd"/>
      <w:r w:rsidRPr="007C6387">
        <w:rPr>
          <w:rFonts w:ascii="Times New Roman" w:eastAsia="Calibri" w:hAnsi="Times New Roman" w:cs="Times New Roman"/>
          <w:sz w:val="24"/>
          <w:szCs w:val="24"/>
          <w:lang w:val="en-US"/>
        </w:rPr>
        <w:t xml:space="preserve"> </w:t>
      </w:r>
      <w:proofErr w:type="spellStart"/>
      <w:r w:rsidRPr="007C6387">
        <w:rPr>
          <w:rFonts w:ascii="Times New Roman" w:eastAsia="Calibri" w:hAnsi="Times New Roman" w:cs="Times New Roman"/>
          <w:sz w:val="24"/>
          <w:szCs w:val="24"/>
          <w:lang w:val="en-US"/>
        </w:rPr>
        <w:t>në</w:t>
      </w:r>
      <w:proofErr w:type="spellEnd"/>
      <w:r w:rsidRPr="007C6387">
        <w:rPr>
          <w:rFonts w:ascii="Times New Roman" w:eastAsia="Calibri" w:hAnsi="Times New Roman" w:cs="Times New Roman"/>
          <w:sz w:val="24"/>
          <w:szCs w:val="24"/>
          <w:lang w:val="en-US"/>
        </w:rPr>
        <w:t xml:space="preserve"> </w:t>
      </w:r>
      <w:proofErr w:type="spellStart"/>
      <w:r w:rsidRPr="007C6387">
        <w:rPr>
          <w:rFonts w:ascii="Times New Roman" w:eastAsia="Calibri" w:hAnsi="Times New Roman" w:cs="Times New Roman"/>
          <w:sz w:val="24"/>
          <w:szCs w:val="24"/>
          <w:lang w:val="en-US"/>
        </w:rPr>
        <w:t>faqen</w:t>
      </w:r>
      <w:proofErr w:type="spellEnd"/>
      <w:r w:rsidRPr="007C6387">
        <w:rPr>
          <w:rFonts w:ascii="Times New Roman" w:eastAsia="Calibri" w:hAnsi="Times New Roman" w:cs="Times New Roman"/>
          <w:sz w:val="24"/>
          <w:szCs w:val="24"/>
          <w:lang w:val="en-US"/>
        </w:rPr>
        <w:t xml:space="preserve"> </w:t>
      </w:r>
      <w:proofErr w:type="spellStart"/>
      <w:r w:rsidRPr="007C6387">
        <w:rPr>
          <w:rFonts w:ascii="Times New Roman" w:eastAsia="Calibri" w:hAnsi="Times New Roman" w:cs="Times New Roman"/>
          <w:sz w:val="24"/>
          <w:szCs w:val="24"/>
          <w:lang w:val="en-US"/>
        </w:rPr>
        <w:t>zyrtare</w:t>
      </w:r>
      <w:proofErr w:type="spellEnd"/>
      <w:r w:rsidRPr="007C6387">
        <w:rPr>
          <w:rFonts w:ascii="Times New Roman" w:eastAsia="Calibri" w:hAnsi="Times New Roman" w:cs="Times New Roman"/>
          <w:sz w:val="24"/>
          <w:szCs w:val="24"/>
          <w:lang w:val="en-US"/>
        </w:rPr>
        <w:t xml:space="preserve"> </w:t>
      </w:r>
      <w:proofErr w:type="spellStart"/>
      <w:r w:rsidRPr="007C6387">
        <w:rPr>
          <w:rFonts w:ascii="Times New Roman" w:eastAsia="Calibri" w:hAnsi="Times New Roman" w:cs="Times New Roman"/>
          <w:sz w:val="24"/>
          <w:szCs w:val="24"/>
          <w:lang w:val="en-US"/>
        </w:rPr>
        <w:t>të</w:t>
      </w:r>
      <w:proofErr w:type="spellEnd"/>
      <w:r w:rsidRPr="007C6387">
        <w:rPr>
          <w:rFonts w:ascii="Times New Roman" w:eastAsia="Calibri" w:hAnsi="Times New Roman" w:cs="Times New Roman"/>
          <w:sz w:val="24"/>
          <w:szCs w:val="24"/>
          <w:lang w:val="en-US"/>
        </w:rPr>
        <w:t xml:space="preserve"> </w:t>
      </w:r>
      <w:proofErr w:type="spellStart"/>
      <w:r w:rsidRPr="007C6387">
        <w:rPr>
          <w:rFonts w:ascii="Times New Roman" w:eastAsia="Calibri" w:hAnsi="Times New Roman" w:cs="Times New Roman"/>
          <w:sz w:val="24"/>
          <w:szCs w:val="24"/>
          <w:lang w:val="en-US"/>
        </w:rPr>
        <w:t>Bashkisë</w:t>
      </w:r>
      <w:proofErr w:type="spellEnd"/>
      <w:r w:rsidRPr="007C6387">
        <w:rPr>
          <w:rFonts w:ascii="Times New Roman" w:eastAsia="Calibri" w:hAnsi="Times New Roman" w:cs="Times New Roman"/>
          <w:sz w:val="24"/>
          <w:szCs w:val="24"/>
          <w:lang w:val="en-US"/>
        </w:rPr>
        <w:t xml:space="preserve"> </w:t>
      </w:r>
      <w:proofErr w:type="spellStart"/>
      <w:r w:rsidRPr="007C6387">
        <w:rPr>
          <w:rFonts w:ascii="Times New Roman" w:eastAsia="Calibri" w:hAnsi="Times New Roman" w:cs="Times New Roman"/>
          <w:sz w:val="24"/>
          <w:szCs w:val="24"/>
          <w:lang w:val="en-US"/>
        </w:rPr>
        <w:t>Pukë</w:t>
      </w:r>
      <w:proofErr w:type="spellEnd"/>
      <w:r w:rsidRPr="007C6387">
        <w:rPr>
          <w:rFonts w:ascii="Times New Roman" w:eastAsia="Calibri" w:hAnsi="Times New Roman" w:cs="Times New Roman"/>
          <w:sz w:val="24"/>
          <w:szCs w:val="24"/>
          <w:lang w:val="en-US"/>
        </w:rPr>
        <w:t xml:space="preserve"> </w:t>
      </w:r>
      <w:hyperlink r:id="rId9" w:history="1">
        <w:r w:rsidRPr="007C6387">
          <w:rPr>
            <w:rFonts w:ascii="Times New Roman" w:eastAsia="Calibri" w:hAnsi="Times New Roman" w:cs="Times New Roman"/>
            <w:color w:val="0000FF"/>
            <w:sz w:val="24"/>
            <w:szCs w:val="24"/>
            <w:u w:val="single"/>
            <w:lang w:val="en-US"/>
          </w:rPr>
          <w:t>https://bashkiapuke.gov.al/</w:t>
        </w:r>
      </w:hyperlink>
      <w:r w:rsidRPr="007C6387">
        <w:rPr>
          <w:rFonts w:ascii="Times New Roman" w:eastAsia="Calibri" w:hAnsi="Times New Roman" w:cs="Times New Roman"/>
          <w:sz w:val="24"/>
          <w:szCs w:val="24"/>
          <w:lang w:val="en-US"/>
        </w:rPr>
        <w:t xml:space="preserve">  </w:t>
      </w:r>
    </w:p>
    <w:p w14:paraId="6EFB717F" w14:textId="77777777" w:rsidR="007C6387" w:rsidRPr="007C6387" w:rsidRDefault="007C6387" w:rsidP="007C6387">
      <w:pPr>
        <w:jc w:val="both"/>
        <w:rPr>
          <w:rFonts w:ascii="Times New Roman" w:eastAsia="Times New Roman" w:hAnsi="Times New Roman" w:cs="Times New Roman"/>
          <w:sz w:val="24"/>
          <w:szCs w:val="24"/>
        </w:rPr>
      </w:pPr>
    </w:p>
    <w:p w14:paraId="3F3E10B2" w14:textId="77777777" w:rsidR="007C6387" w:rsidRPr="007C6387" w:rsidRDefault="007C6387" w:rsidP="007C6387">
      <w:pPr>
        <w:jc w:val="both"/>
        <w:rPr>
          <w:rFonts w:ascii="Times New Roman" w:eastAsia="Times New Roman" w:hAnsi="Times New Roman" w:cs="Times New Roman"/>
          <w:sz w:val="24"/>
          <w:szCs w:val="24"/>
        </w:rPr>
      </w:pPr>
      <w:r w:rsidRPr="007C6387">
        <w:rPr>
          <w:rFonts w:ascii="Times New Roman" w:eastAsia="Times New Roman" w:hAnsi="Times New Roman" w:cs="Times New Roman"/>
          <w:sz w:val="24"/>
          <w:szCs w:val="24"/>
        </w:rPr>
        <w:t>Të gjithë kandidatët pjesëmarrës në këtë procedurë do të njoftohen në mënyrë elektronike për datën e saktë të shpalljes së fituesit.</w:t>
      </w:r>
    </w:p>
    <w:p w14:paraId="3D7FF247" w14:textId="77777777" w:rsidR="007C6387" w:rsidRPr="00983A04" w:rsidRDefault="007C6387" w:rsidP="00436D3E">
      <w:pPr>
        <w:rPr>
          <w:rFonts w:ascii="Times New Roman" w:eastAsiaTheme="minorEastAsia" w:hAnsi="Times New Roman" w:cs="Times New Roman"/>
          <w:b/>
          <w:sz w:val="24"/>
          <w:szCs w:val="24"/>
          <w:lang w:val="nb-NO"/>
        </w:rPr>
      </w:pPr>
    </w:p>
    <w:p w14:paraId="2F73EE43" w14:textId="77777777" w:rsidR="00436D3E" w:rsidRDefault="00436D3E" w:rsidP="00436D3E"/>
    <w:p w14:paraId="3E20329F" w14:textId="550A1CC5" w:rsidR="00436D3E" w:rsidRPr="00436D3E" w:rsidRDefault="00436D3E" w:rsidP="00436D3E">
      <w:r w:rsidRPr="00436D3E">
        <w:rPr>
          <w:rFonts w:eastAsiaTheme="minorEastAsia"/>
          <w:noProof/>
          <w:lang w:val="en-US"/>
        </w:rPr>
        <mc:AlternateContent>
          <mc:Choice Requires="wps">
            <w:drawing>
              <wp:anchor distT="0" distB="0" distL="114300" distR="114300" simplePos="0" relativeHeight="251663360" behindDoc="0" locked="0" layoutInCell="1" allowOverlap="1" wp14:anchorId="30412196" wp14:editId="49B617F9">
                <wp:simplePos x="0" y="0"/>
                <wp:positionH relativeFrom="column">
                  <wp:posOffset>47625</wp:posOffset>
                </wp:positionH>
                <wp:positionV relativeFrom="paragraph">
                  <wp:posOffset>50165</wp:posOffset>
                </wp:positionV>
                <wp:extent cx="2705100" cy="457200"/>
                <wp:effectExtent l="0" t="0" r="38100" b="57150"/>
                <wp:wrapNone/>
                <wp:docPr id="6389776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5720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5E7E76B0" w14:textId="77777777" w:rsidR="00436D3E" w:rsidRDefault="00436D3E" w:rsidP="00436D3E">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2. PRANIMI NË SHËRBIMIN CIVIL </w:t>
                            </w:r>
                          </w:p>
                          <w:p w14:paraId="349C1A66" w14:textId="77777777" w:rsidR="00436D3E" w:rsidRDefault="00436D3E" w:rsidP="00436D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3.75pt;margin-top:3.95pt;width:21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" strokecolor="#9dc3e6" strokeweight="1pt">
                <v:fill color2="#bdd7ee" focus="100%" type="gradient"/>
                <v:shadow on="t" color="#1f4e79" opacity=".5" offset="1pt"/>
                <v:textbox>
                  <w:txbxContent>
                    <w:p w14:paraId="5E7E76B0" w14:textId="77777777" w:rsidR="00436D3E" w:rsidRDefault="00436D3E" w:rsidP="00436D3E">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2. PRANIMI NË SHËRBIMIN CIVIL </w:t>
                      </w:r>
                    </w:p>
                    <w:p w14:paraId="349C1A66" w14:textId="77777777" w:rsidR="00436D3E" w:rsidRDefault="00436D3E" w:rsidP="00436D3E"/>
                  </w:txbxContent>
                </v:textbox>
              </v:rect>
            </w:pict>
          </mc:Fallback>
        </mc:AlternateContent>
      </w:r>
    </w:p>
    <w:p w14:paraId="4486B2E9" w14:textId="4D8727AE" w:rsidR="00436D3E" w:rsidRDefault="00436D3E" w:rsidP="00436D3E"/>
    <w:p w14:paraId="1D72F71B" w14:textId="6804246A" w:rsidR="00436D3E" w:rsidRDefault="00436D3E" w:rsidP="00436D3E"/>
    <w:p w14:paraId="54FA6858" w14:textId="77777777" w:rsidR="00436D3E" w:rsidRDefault="00436D3E" w:rsidP="00436D3E"/>
    <w:p w14:paraId="2278D049" w14:textId="612E5232" w:rsidR="00367258" w:rsidRDefault="007C6387" w:rsidP="00367258">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Vetëm në rast se ng</w:t>
      </w:r>
      <w:r w:rsidR="00367258" w:rsidRPr="00367258">
        <w:rPr>
          <w:rFonts w:ascii="Times New Roman" w:eastAsia="Times New Roman" w:hAnsi="Times New Roman" w:cs="Times New Roman"/>
          <w:sz w:val="24"/>
          <w:szCs w:val="24"/>
        </w:rPr>
        <w:t xml:space="preserve">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p w14:paraId="71272AE3" w14:textId="77777777" w:rsidR="007C6387" w:rsidRDefault="007C6387" w:rsidP="00436D3E">
      <w:pPr>
        <w:jc w:val="both"/>
        <w:rPr>
          <w:rFonts w:ascii="Times New Roman" w:eastAsiaTheme="minorEastAsia" w:hAnsi="Times New Roman" w:cs="Times New Roman"/>
          <w:b/>
          <w:sz w:val="24"/>
          <w:szCs w:val="24"/>
        </w:rPr>
      </w:pPr>
    </w:p>
    <w:p w14:paraId="7FF42427" w14:textId="77777777" w:rsidR="00436D3E" w:rsidRPr="000F4369" w:rsidRDefault="00436D3E" w:rsidP="00436D3E">
      <w:pPr>
        <w:jc w:val="both"/>
        <w:rPr>
          <w:rFonts w:ascii="Times New Roman" w:eastAsiaTheme="minorEastAsia" w:hAnsi="Times New Roman" w:cs="Times New Roman"/>
          <w:b/>
          <w:sz w:val="24"/>
          <w:szCs w:val="24"/>
        </w:rPr>
      </w:pPr>
      <w:r w:rsidRPr="000F4369">
        <w:rPr>
          <w:rFonts w:ascii="Times New Roman" w:eastAsiaTheme="minorEastAsia" w:hAnsi="Times New Roman" w:cs="Times New Roman"/>
          <w:b/>
          <w:sz w:val="24"/>
          <w:szCs w:val="24"/>
        </w:rPr>
        <w:lastRenderedPageBreak/>
        <w:t>2.1 KUSHTET QË DUHET TË PLOTËSOJË KANDIDATI NË PROCEDURËN E PRANIMIT NE SHERBIMIN CIVIL DHE KRITERET E VEÇANTA</w:t>
      </w:r>
    </w:p>
    <w:p w14:paraId="541BE22E" w14:textId="77777777" w:rsidR="00436D3E" w:rsidRPr="000F4369" w:rsidRDefault="00436D3E" w:rsidP="00436D3E">
      <w:pPr>
        <w:jc w:val="both"/>
        <w:rPr>
          <w:rFonts w:ascii="Times New Roman" w:eastAsiaTheme="minorEastAsia" w:hAnsi="Times New Roman" w:cs="Times New Roman"/>
          <w:b/>
          <w:sz w:val="24"/>
          <w:szCs w:val="24"/>
        </w:rPr>
      </w:pPr>
    </w:p>
    <w:p w14:paraId="1DBEE535" w14:textId="4F59B035" w:rsidR="00436D3E" w:rsidRPr="000F4369" w:rsidRDefault="00436D3E" w:rsidP="00436D3E">
      <w:pPr>
        <w:spacing w:line="276" w:lineRule="auto"/>
        <w:jc w:val="both"/>
        <w:rPr>
          <w:rFonts w:ascii="Times New Roman" w:eastAsiaTheme="minorEastAsia" w:hAnsi="Times New Roman" w:cs="Times New Roman"/>
          <w:sz w:val="24"/>
          <w:szCs w:val="24"/>
        </w:rPr>
      </w:pPr>
      <w:r w:rsidRPr="000F4369">
        <w:rPr>
          <w:rFonts w:ascii="Times New Roman" w:eastAsiaTheme="minorEastAsia"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3F6BDFC5" w14:textId="77777777" w:rsidR="00436D3E" w:rsidRPr="000F4369" w:rsidRDefault="00436D3E" w:rsidP="00436D3E">
      <w:pPr>
        <w:jc w:val="both"/>
        <w:rPr>
          <w:rFonts w:ascii="Times New Roman" w:eastAsiaTheme="minorEastAsia" w:hAnsi="Times New Roman" w:cs="Times New Roman"/>
          <w:b/>
          <w:sz w:val="24"/>
          <w:szCs w:val="24"/>
        </w:rPr>
      </w:pPr>
      <w:r w:rsidRPr="000F4369">
        <w:rPr>
          <w:rFonts w:ascii="Times New Roman" w:eastAsiaTheme="minorEastAsia" w:hAnsi="Times New Roman" w:cs="Times New Roman"/>
          <w:b/>
          <w:sz w:val="24"/>
          <w:szCs w:val="24"/>
        </w:rPr>
        <w:t>Kushtet që duhet të plotësojë kandidati në procedurën e pranimit në shërbimin civil janë:</w:t>
      </w:r>
    </w:p>
    <w:p w14:paraId="28746747" w14:textId="77777777" w:rsidR="00436D3E" w:rsidRPr="000F4369" w:rsidRDefault="00436D3E" w:rsidP="00436D3E">
      <w:pPr>
        <w:jc w:val="both"/>
        <w:rPr>
          <w:rFonts w:ascii="Times New Roman" w:eastAsiaTheme="minorEastAsia" w:hAnsi="Times New Roman" w:cs="Times New Roman"/>
          <w:b/>
          <w:sz w:val="24"/>
          <w:szCs w:val="24"/>
        </w:rPr>
      </w:pPr>
    </w:p>
    <w:p w14:paraId="14AAD90D" w14:textId="77777777" w:rsidR="00436D3E" w:rsidRPr="00436D3E" w:rsidRDefault="00436D3E" w:rsidP="00436D3E">
      <w:pPr>
        <w:numPr>
          <w:ilvl w:val="0"/>
          <w:numId w:val="7"/>
        </w:numPr>
        <w:spacing w:after="200" w:line="276" w:lineRule="auto"/>
        <w:contextualSpacing/>
        <w:jc w:val="both"/>
        <w:rPr>
          <w:rFonts w:ascii="Times New Roman" w:eastAsiaTheme="minorEastAsia" w:hAnsi="Times New Roman"/>
          <w:sz w:val="24"/>
          <w:szCs w:val="24"/>
          <w:lang w:val="en-US"/>
        </w:rPr>
      </w:pP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jetë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shtetas</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shqiptar</w:t>
      </w:r>
      <w:proofErr w:type="spellEnd"/>
      <w:r w:rsidRPr="00436D3E">
        <w:rPr>
          <w:rFonts w:ascii="Times New Roman" w:eastAsiaTheme="minorEastAsia" w:hAnsi="Times New Roman"/>
          <w:sz w:val="24"/>
          <w:szCs w:val="24"/>
          <w:lang w:val="en-US"/>
        </w:rPr>
        <w:t>;</w:t>
      </w:r>
    </w:p>
    <w:p w14:paraId="79557B6C" w14:textId="77777777" w:rsidR="00436D3E" w:rsidRPr="00436D3E" w:rsidRDefault="00436D3E" w:rsidP="00436D3E">
      <w:pPr>
        <w:numPr>
          <w:ilvl w:val="0"/>
          <w:numId w:val="7"/>
        </w:numPr>
        <w:spacing w:after="200" w:line="276" w:lineRule="auto"/>
        <w:contextualSpacing/>
        <w:jc w:val="both"/>
        <w:rPr>
          <w:rFonts w:ascii="Times New Roman" w:eastAsiaTheme="minorEastAsia" w:hAnsi="Times New Roman"/>
          <w:sz w:val="24"/>
          <w:szCs w:val="24"/>
          <w:lang w:val="en-US"/>
        </w:rPr>
      </w:pP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ketë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zotësi</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plotë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për</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vepruar</w:t>
      </w:r>
      <w:proofErr w:type="spellEnd"/>
      <w:r w:rsidRPr="00436D3E">
        <w:rPr>
          <w:rFonts w:ascii="Times New Roman" w:eastAsiaTheme="minorEastAsia" w:hAnsi="Times New Roman"/>
          <w:sz w:val="24"/>
          <w:szCs w:val="24"/>
          <w:lang w:val="en-US"/>
        </w:rPr>
        <w:t xml:space="preserve">; </w:t>
      </w:r>
    </w:p>
    <w:p w14:paraId="5F6CC4CF" w14:textId="77777777" w:rsidR="00436D3E" w:rsidRPr="00436D3E" w:rsidRDefault="00436D3E" w:rsidP="00436D3E">
      <w:pPr>
        <w:numPr>
          <w:ilvl w:val="0"/>
          <w:numId w:val="7"/>
        </w:numPr>
        <w:spacing w:after="200" w:line="276" w:lineRule="auto"/>
        <w:contextualSpacing/>
        <w:jc w:val="both"/>
        <w:rPr>
          <w:rFonts w:ascii="Times New Roman" w:eastAsiaTheme="minorEastAsia" w:hAnsi="Times New Roman"/>
          <w:sz w:val="24"/>
          <w:szCs w:val="24"/>
          <w:lang w:val="en-US"/>
        </w:rPr>
      </w:pP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zotërojë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gjuhën</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shqipe</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shkruar</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dhe</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folur</w:t>
      </w:r>
      <w:proofErr w:type="spellEnd"/>
      <w:r w:rsidRPr="00436D3E">
        <w:rPr>
          <w:rFonts w:ascii="Times New Roman" w:eastAsiaTheme="minorEastAsia" w:hAnsi="Times New Roman"/>
          <w:sz w:val="24"/>
          <w:szCs w:val="24"/>
          <w:lang w:val="en-US"/>
        </w:rPr>
        <w:t>;</w:t>
      </w:r>
    </w:p>
    <w:p w14:paraId="013547AF" w14:textId="046277AB" w:rsidR="00436D3E" w:rsidRPr="00436D3E" w:rsidRDefault="00436D3E" w:rsidP="00436D3E">
      <w:pPr>
        <w:numPr>
          <w:ilvl w:val="0"/>
          <w:numId w:val="7"/>
        </w:numPr>
        <w:spacing w:after="200" w:line="276" w:lineRule="auto"/>
        <w:contextualSpacing/>
        <w:jc w:val="both"/>
        <w:rPr>
          <w:rFonts w:ascii="Times New Roman" w:eastAsiaTheme="minorEastAsia" w:hAnsi="Times New Roman"/>
          <w:sz w:val="24"/>
          <w:szCs w:val="24"/>
          <w:lang w:val="en-US"/>
        </w:rPr>
      </w:pP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jetë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në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kushte</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shëndetësore</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që</w:t>
      </w:r>
      <w:proofErr w:type="spellEnd"/>
      <w:r w:rsidRPr="00436D3E">
        <w:rPr>
          <w:rFonts w:ascii="Times New Roman" w:eastAsiaTheme="minorEastAsia" w:hAnsi="Times New Roman"/>
          <w:sz w:val="24"/>
          <w:szCs w:val="24"/>
          <w:lang w:val="en-US"/>
        </w:rPr>
        <w:t xml:space="preserve"> e </w:t>
      </w:r>
      <w:proofErr w:type="spellStart"/>
      <w:r w:rsidRPr="00436D3E">
        <w:rPr>
          <w:rFonts w:ascii="Times New Roman" w:eastAsiaTheme="minorEastAsia" w:hAnsi="Times New Roman"/>
          <w:sz w:val="24"/>
          <w:szCs w:val="24"/>
          <w:lang w:val="en-US"/>
        </w:rPr>
        <w:t>lejojnë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kryejë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detyrën</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përkatëse</w:t>
      </w:r>
      <w:proofErr w:type="spellEnd"/>
      <w:r w:rsidRPr="00436D3E">
        <w:rPr>
          <w:rFonts w:ascii="Times New Roman" w:eastAsiaTheme="minorEastAsia" w:hAnsi="Times New Roman"/>
          <w:sz w:val="24"/>
          <w:szCs w:val="24"/>
          <w:lang w:val="en-US"/>
        </w:rPr>
        <w:t>;</w:t>
      </w:r>
    </w:p>
    <w:p w14:paraId="24D60802" w14:textId="77777777" w:rsidR="00436D3E" w:rsidRPr="00436D3E" w:rsidRDefault="00436D3E" w:rsidP="00436D3E">
      <w:pPr>
        <w:numPr>
          <w:ilvl w:val="0"/>
          <w:numId w:val="7"/>
        </w:numPr>
        <w:spacing w:after="200" w:line="276" w:lineRule="auto"/>
        <w:contextualSpacing/>
        <w:jc w:val="both"/>
        <w:rPr>
          <w:rFonts w:ascii="Times New Roman" w:eastAsiaTheme="minorEastAsia" w:hAnsi="Times New Roman"/>
          <w:sz w:val="24"/>
          <w:szCs w:val="24"/>
          <w:lang w:val="en-US"/>
        </w:rPr>
      </w:pP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mos</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jetë</w:t>
      </w:r>
      <w:proofErr w:type="spellEnd"/>
      <w:r w:rsidRPr="00436D3E">
        <w:rPr>
          <w:rFonts w:ascii="Times New Roman" w:eastAsiaTheme="minorEastAsia" w:hAnsi="Times New Roman"/>
          <w:sz w:val="24"/>
          <w:szCs w:val="24"/>
          <w:lang w:val="en-US"/>
        </w:rPr>
        <w:t xml:space="preserve"> i </w:t>
      </w:r>
      <w:proofErr w:type="spellStart"/>
      <w:r w:rsidRPr="00436D3E">
        <w:rPr>
          <w:rFonts w:ascii="Times New Roman" w:eastAsiaTheme="minorEastAsia" w:hAnsi="Times New Roman"/>
          <w:sz w:val="24"/>
          <w:szCs w:val="24"/>
          <w:lang w:val="en-US"/>
        </w:rPr>
        <w:t>dënuar</w:t>
      </w:r>
      <w:proofErr w:type="spellEnd"/>
      <w:r w:rsidRPr="00436D3E">
        <w:rPr>
          <w:rFonts w:ascii="Times New Roman" w:eastAsiaTheme="minorEastAsia" w:hAnsi="Times New Roman"/>
          <w:sz w:val="24"/>
          <w:szCs w:val="24"/>
          <w:lang w:val="en-US"/>
        </w:rPr>
        <w:t xml:space="preserve"> me </w:t>
      </w:r>
      <w:proofErr w:type="spellStart"/>
      <w:r w:rsidRPr="00436D3E">
        <w:rPr>
          <w:rFonts w:ascii="Times New Roman" w:eastAsiaTheme="minorEastAsia" w:hAnsi="Times New Roman"/>
          <w:sz w:val="24"/>
          <w:szCs w:val="24"/>
          <w:lang w:val="en-US"/>
        </w:rPr>
        <w:t>vendim</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formës</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prerë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për</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kryerjen</w:t>
      </w:r>
      <w:proofErr w:type="spellEnd"/>
      <w:r w:rsidRPr="00436D3E">
        <w:rPr>
          <w:rFonts w:ascii="Times New Roman" w:eastAsiaTheme="minorEastAsia" w:hAnsi="Times New Roman"/>
          <w:sz w:val="24"/>
          <w:szCs w:val="24"/>
          <w:lang w:val="en-US"/>
        </w:rPr>
        <w:t xml:space="preserve"> e </w:t>
      </w:r>
      <w:proofErr w:type="spellStart"/>
      <w:r w:rsidRPr="00436D3E">
        <w:rPr>
          <w:rFonts w:ascii="Times New Roman" w:eastAsiaTheme="minorEastAsia" w:hAnsi="Times New Roman"/>
          <w:sz w:val="24"/>
          <w:szCs w:val="24"/>
          <w:lang w:val="en-US"/>
        </w:rPr>
        <w:t>një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krimi</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apo</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për</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kryerjen</w:t>
      </w:r>
      <w:proofErr w:type="spellEnd"/>
      <w:r w:rsidRPr="00436D3E">
        <w:rPr>
          <w:rFonts w:ascii="Times New Roman" w:eastAsiaTheme="minorEastAsia" w:hAnsi="Times New Roman"/>
          <w:sz w:val="24"/>
          <w:szCs w:val="24"/>
          <w:lang w:val="en-US"/>
        </w:rPr>
        <w:t xml:space="preserve"> e </w:t>
      </w:r>
      <w:proofErr w:type="spellStart"/>
      <w:r w:rsidRPr="00436D3E">
        <w:rPr>
          <w:rFonts w:ascii="Times New Roman" w:eastAsiaTheme="minorEastAsia" w:hAnsi="Times New Roman"/>
          <w:sz w:val="24"/>
          <w:szCs w:val="24"/>
          <w:lang w:val="en-US"/>
        </w:rPr>
        <w:t>një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kundërvajtjeje</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penale</w:t>
      </w:r>
      <w:proofErr w:type="spellEnd"/>
      <w:r w:rsidRPr="00436D3E">
        <w:rPr>
          <w:rFonts w:ascii="Times New Roman" w:eastAsiaTheme="minorEastAsia" w:hAnsi="Times New Roman"/>
          <w:sz w:val="24"/>
          <w:szCs w:val="24"/>
          <w:lang w:val="en-US"/>
        </w:rPr>
        <w:t xml:space="preserve"> me </w:t>
      </w:r>
      <w:proofErr w:type="spellStart"/>
      <w:r w:rsidRPr="00436D3E">
        <w:rPr>
          <w:rFonts w:ascii="Times New Roman" w:eastAsiaTheme="minorEastAsia" w:hAnsi="Times New Roman"/>
          <w:sz w:val="24"/>
          <w:szCs w:val="24"/>
          <w:lang w:val="en-US"/>
        </w:rPr>
        <w:t>dashje</w:t>
      </w:r>
      <w:proofErr w:type="spellEnd"/>
      <w:r w:rsidRPr="00436D3E">
        <w:rPr>
          <w:rFonts w:ascii="Times New Roman" w:eastAsiaTheme="minorEastAsia" w:hAnsi="Times New Roman"/>
          <w:sz w:val="24"/>
          <w:szCs w:val="24"/>
          <w:lang w:val="en-US"/>
        </w:rPr>
        <w:t>;</w:t>
      </w:r>
    </w:p>
    <w:p w14:paraId="44C4C46F" w14:textId="27EE965C" w:rsidR="00436D3E" w:rsidRDefault="00436D3E" w:rsidP="00436D3E">
      <w:pPr>
        <w:numPr>
          <w:ilvl w:val="0"/>
          <w:numId w:val="7"/>
        </w:numPr>
        <w:spacing w:after="200" w:line="276" w:lineRule="auto"/>
        <w:contextualSpacing/>
        <w:jc w:val="both"/>
        <w:rPr>
          <w:rFonts w:ascii="Times New Roman" w:eastAsiaTheme="minorEastAsia" w:hAnsi="Times New Roman"/>
          <w:sz w:val="24"/>
          <w:szCs w:val="24"/>
          <w:lang w:val="en-US"/>
        </w:rPr>
      </w:pPr>
      <w:proofErr w:type="spellStart"/>
      <w:r w:rsidRPr="00436D3E">
        <w:rPr>
          <w:rFonts w:ascii="Times New Roman" w:eastAsiaTheme="minorEastAsia" w:hAnsi="Times New Roman"/>
          <w:sz w:val="24"/>
          <w:szCs w:val="24"/>
          <w:lang w:val="en-US"/>
        </w:rPr>
        <w:t>Ndaj</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tij</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mos</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jetë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marrë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masa</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disiplinore</w:t>
      </w:r>
      <w:proofErr w:type="spellEnd"/>
      <w:r w:rsidRPr="00436D3E">
        <w:rPr>
          <w:rFonts w:ascii="Times New Roman" w:eastAsiaTheme="minorEastAsia" w:hAnsi="Times New Roman"/>
          <w:sz w:val="24"/>
          <w:szCs w:val="24"/>
          <w:lang w:val="en-US"/>
        </w:rPr>
        <w:t xml:space="preserve"> e </w:t>
      </w:r>
      <w:proofErr w:type="spellStart"/>
      <w:r w:rsidRPr="00436D3E">
        <w:rPr>
          <w:rFonts w:ascii="Times New Roman" w:eastAsiaTheme="minorEastAsia" w:hAnsi="Times New Roman"/>
          <w:sz w:val="24"/>
          <w:szCs w:val="24"/>
          <w:lang w:val="en-US"/>
        </w:rPr>
        <w:t>largimit</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nga</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shërbimi</w:t>
      </w:r>
      <w:proofErr w:type="spellEnd"/>
      <w:r w:rsidRPr="00436D3E">
        <w:rPr>
          <w:rFonts w:ascii="Times New Roman" w:eastAsiaTheme="minorEastAsia" w:hAnsi="Times New Roman"/>
          <w:sz w:val="24"/>
          <w:szCs w:val="24"/>
          <w:lang w:val="en-US"/>
        </w:rPr>
        <w:t xml:space="preserve"> civil, </w:t>
      </w:r>
      <w:proofErr w:type="spellStart"/>
      <w:r w:rsidRPr="00436D3E">
        <w:rPr>
          <w:rFonts w:ascii="Times New Roman" w:eastAsiaTheme="minorEastAsia" w:hAnsi="Times New Roman"/>
          <w:sz w:val="24"/>
          <w:szCs w:val="24"/>
          <w:lang w:val="en-US"/>
        </w:rPr>
        <w:t>që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nuk</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është</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shuar</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sipas</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ligjit</w:t>
      </w:r>
      <w:proofErr w:type="spellEnd"/>
      <w:r w:rsidRPr="00436D3E">
        <w:rPr>
          <w:rFonts w:ascii="Times New Roman" w:eastAsiaTheme="minorEastAsia" w:hAnsi="Times New Roman"/>
          <w:sz w:val="24"/>
          <w:szCs w:val="24"/>
          <w:lang w:val="en-US"/>
        </w:rPr>
        <w:t xml:space="preserve"> 152/2013 “</w:t>
      </w:r>
      <w:proofErr w:type="spellStart"/>
      <w:r w:rsidRPr="00436D3E">
        <w:rPr>
          <w:rFonts w:ascii="Times New Roman" w:eastAsiaTheme="minorEastAsia" w:hAnsi="Times New Roman"/>
          <w:sz w:val="24"/>
          <w:szCs w:val="24"/>
          <w:lang w:val="en-US"/>
        </w:rPr>
        <w:t>Për</w:t>
      </w:r>
      <w:proofErr w:type="spellEnd"/>
      <w:r w:rsidRPr="00436D3E">
        <w:rPr>
          <w:rFonts w:ascii="Times New Roman" w:eastAsiaTheme="minorEastAsia" w:hAnsi="Times New Roman"/>
          <w:sz w:val="24"/>
          <w:szCs w:val="24"/>
          <w:lang w:val="en-US"/>
        </w:rPr>
        <w:t xml:space="preserve"> </w:t>
      </w:r>
      <w:proofErr w:type="spellStart"/>
      <w:r w:rsidRPr="00436D3E">
        <w:rPr>
          <w:rFonts w:ascii="Times New Roman" w:eastAsiaTheme="minorEastAsia" w:hAnsi="Times New Roman"/>
          <w:sz w:val="24"/>
          <w:szCs w:val="24"/>
          <w:lang w:val="en-US"/>
        </w:rPr>
        <w:t>nëpunësin</w:t>
      </w:r>
      <w:proofErr w:type="spellEnd"/>
      <w:r w:rsidRPr="00436D3E">
        <w:rPr>
          <w:rFonts w:ascii="Times New Roman" w:eastAsiaTheme="minorEastAsia" w:hAnsi="Times New Roman"/>
          <w:sz w:val="24"/>
          <w:szCs w:val="24"/>
          <w:lang w:val="en-US"/>
        </w:rPr>
        <w:t xml:space="preserve"> civil” i </w:t>
      </w:r>
      <w:proofErr w:type="spellStart"/>
      <w:r w:rsidRPr="00436D3E">
        <w:rPr>
          <w:rFonts w:ascii="Times New Roman" w:eastAsiaTheme="minorEastAsia" w:hAnsi="Times New Roman"/>
          <w:sz w:val="24"/>
          <w:szCs w:val="24"/>
          <w:lang w:val="en-US"/>
        </w:rPr>
        <w:t>ndryshuar</w:t>
      </w:r>
      <w:proofErr w:type="spellEnd"/>
      <w:r w:rsidRPr="00436D3E">
        <w:rPr>
          <w:rFonts w:ascii="Times New Roman" w:eastAsiaTheme="minorEastAsia" w:hAnsi="Times New Roman"/>
          <w:sz w:val="24"/>
          <w:szCs w:val="24"/>
          <w:lang w:val="en-US"/>
        </w:rPr>
        <w:t xml:space="preserve">. </w:t>
      </w:r>
    </w:p>
    <w:p w14:paraId="4DA97FCF" w14:textId="77777777" w:rsidR="004F4A1D" w:rsidRPr="00436D3E" w:rsidRDefault="004F4A1D" w:rsidP="004F4A1D">
      <w:pPr>
        <w:spacing w:after="200" w:line="276" w:lineRule="auto"/>
        <w:ind w:left="450"/>
        <w:contextualSpacing/>
        <w:jc w:val="both"/>
        <w:rPr>
          <w:rFonts w:ascii="Times New Roman" w:eastAsiaTheme="minorEastAsia" w:hAnsi="Times New Roman"/>
          <w:sz w:val="24"/>
          <w:szCs w:val="24"/>
          <w:lang w:val="en-US"/>
        </w:rPr>
      </w:pPr>
    </w:p>
    <w:p w14:paraId="4BB0AB98" w14:textId="77777777" w:rsidR="00436D3E" w:rsidRPr="000F4369" w:rsidRDefault="00436D3E" w:rsidP="00436D3E">
      <w:pPr>
        <w:ind w:left="90"/>
        <w:jc w:val="both"/>
        <w:rPr>
          <w:rFonts w:ascii="Times New Roman" w:eastAsiaTheme="minorEastAsia" w:hAnsi="Times New Roman" w:cs="Times New Roman"/>
          <w:b/>
          <w:sz w:val="24"/>
          <w:szCs w:val="24"/>
          <w:lang w:val="nb-NO"/>
        </w:rPr>
      </w:pPr>
      <w:r w:rsidRPr="000F4369">
        <w:rPr>
          <w:rFonts w:ascii="Times New Roman" w:eastAsiaTheme="minorEastAsia" w:hAnsi="Times New Roman" w:cs="Times New Roman"/>
          <w:b/>
          <w:sz w:val="24"/>
          <w:szCs w:val="24"/>
          <w:lang w:val="nb-NO"/>
        </w:rPr>
        <w:t xml:space="preserve">Kandidatët duhet të plotësojnë kriteret e veçanta si vijon: </w:t>
      </w:r>
    </w:p>
    <w:p w14:paraId="53B3B4D1" w14:textId="77777777" w:rsidR="00436D3E" w:rsidRPr="000F4369" w:rsidRDefault="00436D3E" w:rsidP="00436D3E">
      <w:pPr>
        <w:ind w:left="90"/>
        <w:jc w:val="both"/>
        <w:rPr>
          <w:rFonts w:ascii="Times New Roman" w:eastAsiaTheme="minorEastAsia" w:hAnsi="Times New Roman" w:cs="Times New Roman"/>
          <w:b/>
          <w:sz w:val="24"/>
          <w:szCs w:val="24"/>
          <w:lang w:val="nb-NO"/>
        </w:rPr>
      </w:pPr>
    </w:p>
    <w:p w14:paraId="302CA485" w14:textId="415B55FB" w:rsidR="00436D3E" w:rsidRPr="000F4369" w:rsidRDefault="00436D3E" w:rsidP="00436D3E">
      <w:pPr>
        <w:numPr>
          <w:ilvl w:val="0"/>
          <w:numId w:val="8"/>
        </w:numPr>
        <w:spacing w:after="200" w:line="276" w:lineRule="auto"/>
        <w:contextualSpacing/>
        <w:jc w:val="both"/>
        <w:rPr>
          <w:rFonts w:ascii="Times New Roman" w:eastAsiaTheme="minorEastAsia" w:hAnsi="Times New Roman"/>
          <w:color w:val="000000"/>
          <w:sz w:val="24"/>
          <w:szCs w:val="24"/>
          <w:lang w:val="nb-NO"/>
        </w:rPr>
      </w:pPr>
      <w:r w:rsidRPr="000F4369">
        <w:rPr>
          <w:rFonts w:ascii="Times New Roman" w:eastAsiaTheme="minorEastAsia" w:hAnsi="Times New Roman"/>
          <w:color w:val="000000"/>
          <w:sz w:val="24"/>
          <w:szCs w:val="24"/>
          <w:lang w:val="nb-NO"/>
        </w:rPr>
        <w:t>Të zotërojnë diplomë të nivelit “Bachelor”,“Master Shkencor apo Profesional”</w:t>
      </w:r>
      <w:r w:rsidR="004F4A1D" w:rsidRPr="000F4369">
        <w:rPr>
          <w:rFonts w:ascii="Times New Roman" w:eastAsiaTheme="minorEastAsia" w:hAnsi="Times New Roman"/>
          <w:color w:val="000000"/>
          <w:sz w:val="24"/>
          <w:szCs w:val="24"/>
          <w:lang w:val="nb-NO"/>
        </w:rPr>
        <w:t xml:space="preserve">, </w:t>
      </w:r>
      <w:r w:rsidR="007C6387">
        <w:rPr>
          <w:rFonts w:ascii="Times New Roman" w:eastAsiaTheme="minorEastAsia" w:hAnsi="Times New Roman"/>
          <w:color w:val="000000"/>
          <w:sz w:val="24"/>
          <w:szCs w:val="24"/>
          <w:lang w:val="nb-NO"/>
        </w:rPr>
        <w:t xml:space="preserve"> në Shkenca Sociale , shkenca juridike </w:t>
      </w:r>
      <w:r w:rsidRPr="000F4369">
        <w:rPr>
          <w:rFonts w:ascii="Times New Roman" w:eastAsiaTheme="minorEastAsia" w:hAnsi="Times New Roman"/>
          <w:color w:val="000000"/>
          <w:sz w:val="24"/>
          <w:szCs w:val="24"/>
          <w:lang w:val="nb-NO"/>
        </w:rPr>
        <w:t>edhe diploma e nivelit “Bachelor” duhet të jetë në të njëjtën fushë.</w:t>
      </w:r>
      <w:r w:rsidRPr="000F4369">
        <w:rPr>
          <w:rFonts w:ascii="Times New Roman" w:eastAsiaTheme="minorEastAsia" w:hAnsi="Times New Roman"/>
          <w:sz w:val="24"/>
          <w:szCs w:val="24"/>
          <w:lang w:val="nb-NO"/>
        </w:rPr>
        <w:t>(</w:t>
      </w:r>
      <w:r w:rsidRPr="000F4369">
        <w:rPr>
          <w:rFonts w:ascii="Times New Roman" w:eastAsiaTheme="minorEastAsia" w:hAnsi="Times New Roman"/>
          <w:i/>
          <w:sz w:val="24"/>
          <w:szCs w:val="24"/>
          <w:lang w:val="nb-NO"/>
        </w:rPr>
        <w:t>Diplomat të cilat janë marrë jashtë vendit, duhet të jenë të njohura paraprakisht pranë institucionit përgjegjës për njehsimin e diplomave sipas legjislacionit në fuqi).</w:t>
      </w:r>
    </w:p>
    <w:p w14:paraId="3BB0600D" w14:textId="77777777" w:rsidR="00436D3E" w:rsidRPr="000F4369" w:rsidRDefault="00436D3E" w:rsidP="00436D3E">
      <w:pPr>
        <w:numPr>
          <w:ilvl w:val="0"/>
          <w:numId w:val="8"/>
        </w:numPr>
        <w:spacing w:after="200" w:line="276" w:lineRule="auto"/>
        <w:contextualSpacing/>
        <w:jc w:val="both"/>
        <w:rPr>
          <w:rFonts w:ascii="Times New Roman" w:eastAsiaTheme="minorEastAsia" w:hAnsi="Times New Roman"/>
          <w:color w:val="000000"/>
          <w:sz w:val="24"/>
          <w:szCs w:val="24"/>
          <w:lang w:val="nb-NO"/>
        </w:rPr>
      </w:pPr>
      <w:r w:rsidRPr="000F4369">
        <w:rPr>
          <w:rFonts w:ascii="Times New Roman" w:eastAsiaTheme="minorEastAsia" w:hAnsi="Times New Roman"/>
          <w:color w:val="000000"/>
          <w:sz w:val="24"/>
          <w:szCs w:val="24"/>
          <w:lang w:val="nb-NO"/>
        </w:rPr>
        <w:t xml:space="preserve">Të kenë eksperiencë pune jo më pak se 1 vit, </w:t>
      </w:r>
      <w:r w:rsidRPr="000F4369">
        <w:rPr>
          <w:rFonts w:ascii="Times New Roman" w:eastAsiaTheme="minorEastAsia" w:hAnsi="Times New Roman"/>
          <w:sz w:val="24"/>
          <w:szCs w:val="24"/>
          <w:lang w:val="nb-NO"/>
        </w:rPr>
        <w:t>në administratën shtetërore dhe/ose institucione të pavarura .</w:t>
      </w:r>
    </w:p>
    <w:p w14:paraId="7861B57A" w14:textId="77777777" w:rsidR="00436D3E" w:rsidRPr="000F4369" w:rsidRDefault="00436D3E" w:rsidP="00436D3E">
      <w:pPr>
        <w:numPr>
          <w:ilvl w:val="0"/>
          <w:numId w:val="8"/>
        </w:numPr>
        <w:spacing w:after="200" w:line="276" w:lineRule="auto"/>
        <w:contextualSpacing/>
        <w:jc w:val="both"/>
        <w:rPr>
          <w:rFonts w:ascii="Times New Roman" w:eastAsiaTheme="minorEastAsia" w:hAnsi="Times New Roman"/>
          <w:color w:val="000000"/>
          <w:sz w:val="24"/>
          <w:szCs w:val="24"/>
          <w:lang w:val="nb-NO"/>
        </w:rPr>
      </w:pPr>
      <w:r w:rsidRPr="000F4369">
        <w:rPr>
          <w:rFonts w:ascii="Times New Roman" w:eastAsiaTheme="minorEastAsia" w:hAnsi="Times New Roman"/>
          <w:color w:val="000000"/>
          <w:sz w:val="24"/>
          <w:szCs w:val="24"/>
          <w:lang w:val="nb-NO"/>
        </w:rPr>
        <w:t>Të kenë aftësi të mira komunikuese dhe të punës në grup.</w:t>
      </w:r>
    </w:p>
    <w:p w14:paraId="21113523" w14:textId="77777777" w:rsidR="00436D3E" w:rsidRDefault="00436D3E" w:rsidP="00436D3E"/>
    <w:p w14:paraId="5118ED94" w14:textId="77777777" w:rsidR="00436D3E" w:rsidRPr="000F4369" w:rsidRDefault="00436D3E" w:rsidP="00F64252">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Times New Roman" w:eastAsiaTheme="minorEastAsia" w:hAnsi="Times New Roman" w:cs="Times New Roman"/>
          <w:b/>
          <w:sz w:val="24"/>
          <w:szCs w:val="24"/>
          <w:lang w:val="nb-NO"/>
        </w:rPr>
      </w:pPr>
      <w:r w:rsidRPr="000F4369">
        <w:rPr>
          <w:rFonts w:ascii="Times New Roman" w:eastAsiaTheme="minorEastAsia" w:hAnsi="Times New Roman" w:cs="Times New Roman"/>
          <w:b/>
          <w:sz w:val="24"/>
          <w:szCs w:val="24"/>
          <w:lang w:val="nb-NO"/>
        </w:rPr>
        <w:t>2.2 DOKUMENTACIONI, MËNYRA DHE AFATI I DORËZIMIT</w:t>
      </w:r>
    </w:p>
    <w:p w14:paraId="445F3104" w14:textId="77777777" w:rsidR="00436D3E" w:rsidRPr="000F4369" w:rsidRDefault="00436D3E" w:rsidP="00436D3E">
      <w:pPr>
        <w:jc w:val="both"/>
        <w:rPr>
          <w:rFonts w:ascii="Times New Roman" w:eastAsiaTheme="minorEastAsia" w:hAnsi="Times New Roman" w:cs="Times New Roman"/>
          <w:b/>
          <w:sz w:val="24"/>
          <w:szCs w:val="24"/>
          <w:lang w:val="nb-NO"/>
        </w:rPr>
      </w:pPr>
    </w:p>
    <w:p w14:paraId="12E82FA9" w14:textId="77777777" w:rsidR="00436D3E" w:rsidRPr="000F4369" w:rsidRDefault="00436D3E" w:rsidP="00436D3E">
      <w:pPr>
        <w:jc w:val="both"/>
        <w:rPr>
          <w:rFonts w:ascii="Times New Roman" w:eastAsiaTheme="minorEastAsia" w:hAnsi="Times New Roman" w:cs="Times New Roman"/>
          <w:sz w:val="24"/>
          <w:szCs w:val="24"/>
          <w:lang w:val="nb-NO"/>
        </w:rPr>
      </w:pPr>
      <w:r w:rsidRPr="000F4369">
        <w:rPr>
          <w:rFonts w:ascii="Times New Roman" w:eastAsiaTheme="minorEastAsia" w:hAnsi="Times New Roman" w:cs="Times New Roman"/>
          <w:sz w:val="24"/>
          <w:szCs w:val="24"/>
          <w:lang w:val="nb-NO"/>
        </w:rPr>
        <w:t xml:space="preserve"> Kandidatët që aplikojnë duhet të dorëzojnë dokumentat si më poshtë: </w:t>
      </w:r>
    </w:p>
    <w:p w14:paraId="70792BA0" w14:textId="77777777" w:rsidR="00436D3E" w:rsidRPr="000F4369" w:rsidRDefault="00436D3E" w:rsidP="00436D3E">
      <w:pPr>
        <w:jc w:val="both"/>
        <w:rPr>
          <w:rFonts w:ascii="Times New Roman" w:eastAsiaTheme="minorEastAsia" w:hAnsi="Times New Roman" w:cs="Times New Roman"/>
          <w:sz w:val="24"/>
          <w:szCs w:val="24"/>
          <w:lang w:val="nb-NO"/>
        </w:rPr>
      </w:pPr>
    </w:p>
    <w:p w14:paraId="3F4A23E4"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eastAsia="en-GB"/>
        </w:rPr>
      </w:pPr>
      <w:r w:rsidRPr="00F64252">
        <w:rPr>
          <w:rFonts w:ascii="Times New Roman" w:eastAsia="Times New Roman" w:hAnsi="Times New Roman" w:cs="Times New Roman"/>
          <w:sz w:val="24"/>
          <w:szCs w:val="24"/>
          <w:lang w:eastAsia="en-GB"/>
        </w:rPr>
        <w:t>Jetëshkrim i plotësuar në përputhje me dokumentin tip që e gjeni në linkun:</w:t>
      </w:r>
    </w:p>
    <w:p w14:paraId="1A4FC303"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color w:val="0000FF"/>
          <w:sz w:val="24"/>
          <w:szCs w:val="24"/>
          <w:u w:val="single"/>
          <w:lang w:eastAsia="en-GB"/>
        </w:rPr>
      </w:pPr>
      <w:hyperlink r:id="rId10" w:history="1">
        <w:r w:rsidRPr="00F64252">
          <w:rPr>
            <w:rFonts w:ascii="Times New Roman" w:eastAsia="Times New Roman" w:hAnsi="Times New Roman" w:cs="Times New Roman"/>
            <w:color w:val="0000FF"/>
            <w:sz w:val="24"/>
            <w:szCs w:val="24"/>
            <w:u w:val="single"/>
            <w:lang w:eastAsia="en-GB"/>
          </w:rPr>
          <w:t>http://dap.gov.al/vende-vakante/udhezime-Dokumente/219-udhezime-Dokumente</w:t>
        </w:r>
      </w:hyperlink>
    </w:p>
    <w:p w14:paraId="00F91420"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val="en-GB" w:eastAsia="en-GB"/>
        </w:rPr>
      </w:pPr>
      <w:proofErr w:type="spellStart"/>
      <w:r w:rsidRPr="00F64252">
        <w:rPr>
          <w:rFonts w:ascii="Times New Roman" w:eastAsia="Times New Roman" w:hAnsi="Times New Roman" w:cs="Times New Roman"/>
          <w:sz w:val="24"/>
          <w:szCs w:val="24"/>
          <w:lang w:val="en-GB" w:eastAsia="en-GB"/>
        </w:rPr>
        <w:t>Fotokopje</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diplomës</w:t>
      </w:r>
      <w:proofErr w:type="spellEnd"/>
      <w:r w:rsidRPr="00F64252">
        <w:rPr>
          <w:rFonts w:ascii="Times New Roman" w:eastAsia="Times New Roman" w:hAnsi="Times New Roman" w:cs="Times New Roman"/>
          <w:sz w:val="24"/>
          <w:szCs w:val="24"/>
          <w:lang w:val="en-GB" w:eastAsia="en-GB"/>
        </w:rPr>
        <w:t>;</w:t>
      </w:r>
    </w:p>
    <w:p w14:paraId="6E85AE6B"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val="en-GB" w:eastAsia="en-GB"/>
        </w:rPr>
      </w:pPr>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Fotokopje</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librezës</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së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punës</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gjitha</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faqet</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që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vërtetojnë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eksperiencën</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në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punë</w:t>
      </w:r>
      <w:proofErr w:type="spellEnd"/>
      <w:r w:rsidRPr="00F64252">
        <w:rPr>
          <w:rFonts w:ascii="Times New Roman" w:eastAsia="Times New Roman" w:hAnsi="Times New Roman" w:cs="Times New Roman"/>
          <w:sz w:val="24"/>
          <w:szCs w:val="24"/>
          <w:lang w:val="en-GB" w:eastAsia="en-GB"/>
        </w:rPr>
        <w:t>);</w:t>
      </w:r>
    </w:p>
    <w:p w14:paraId="198131D1"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val="en-GB" w:eastAsia="en-GB"/>
        </w:rPr>
      </w:pPr>
      <w:proofErr w:type="spellStart"/>
      <w:r w:rsidRPr="00F64252">
        <w:rPr>
          <w:rFonts w:ascii="Times New Roman" w:eastAsia="Times New Roman" w:hAnsi="Times New Roman" w:cs="Times New Roman"/>
          <w:sz w:val="24"/>
          <w:szCs w:val="24"/>
          <w:lang w:val="en-GB" w:eastAsia="en-GB"/>
        </w:rPr>
        <w:t>Fotokopje</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letërnjoftimit</w:t>
      </w:r>
      <w:proofErr w:type="spellEnd"/>
      <w:r w:rsidRPr="00F64252">
        <w:rPr>
          <w:rFonts w:ascii="Times New Roman" w:eastAsia="Times New Roman" w:hAnsi="Times New Roman" w:cs="Times New Roman"/>
          <w:sz w:val="24"/>
          <w:szCs w:val="24"/>
          <w:lang w:val="en-GB" w:eastAsia="en-GB"/>
        </w:rPr>
        <w:t xml:space="preserve"> (ID);</w:t>
      </w:r>
    </w:p>
    <w:p w14:paraId="0C60D002"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val="en-GB" w:eastAsia="en-GB"/>
        </w:rPr>
      </w:pPr>
      <w:proofErr w:type="spellStart"/>
      <w:r w:rsidRPr="00F64252">
        <w:rPr>
          <w:rFonts w:ascii="Times New Roman" w:eastAsia="Times New Roman" w:hAnsi="Times New Roman" w:cs="Times New Roman"/>
          <w:sz w:val="24"/>
          <w:szCs w:val="24"/>
          <w:lang w:val="en-GB" w:eastAsia="en-GB"/>
        </w:rPr>
        <w:t>Vërtetim</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gjëndjes</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shëndetësore</w:t>
      </w:r>
      <w:proofErr w:type="spellEnd"/>
      <w:r w:rsidRPr="00F64252">
        <w:rPr>
          <w:rFonts w:ascii="Times New Roman" w:eastAsia="Times New Roman" w:hAnsi="Times New Roman" w:cs="Times New Roman"/>
          <w:sz w:val="24"/>
          <w:szCs w:val="24"/>
          <w:lang w:val="en-GB" w:eastAsia="en-GB"/>
        </w:rPr>
        <w:t>;</w:t>
      </w:r>
    </w:p>
    <w:p w14:paraId="79188F3A"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val="en-GB" w:eastAsia="en-GB"/>
        </w:rPr>
      </w:pPr>
      <w:proofErr w:type="spellStart"/>
      <w:r w:rsidRPr="00F64252">
        <w:rPr>
          <w:rFonts w:ascii="Times New Roman" w:eastAsia="Times New Roman" w:hAnsi="Times New Roman" w:cs="Times New Roman"/>
          <w:sz w:val="24"/>
          <w:szCs w:val="24"/>
          <w:lang w:val="en-GB" w:eastAsia="en-GB"/>
        </w:rPr>
        <w:t>Vetëdeklarim</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të</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gjëndjes</w:t>
      </w:r>
      <w:proofErr w:type="spellEnd"/>
      <w:r w:rsidRPr="00F64252">
        <w:rPr>
          <w:rFonts w:ascii="Times New Roman" w:eastAsia="Times New Roman" w:hAnsi="Times New Roman" w:cs="Times New Roman"/>
          <w:sz w:val="24"/>
          <w:szCs w:val="24"/>
          <w:lang w:val="en-GB" w:eastAsia="en-GB"/>
        </w:rPr>
        <w:t xml:space="preserve"> </w:t>
      </w:r>
      <w:proofErr w:type="spellStart"/>
      <w:r w:rsidRPr="00F64252">
        <w:rPr>
          <w:rFonts w:ascii="Times New Roman" w:eastAsia="Times New Roman" w:hAnsi="Times New Roman" w:cs="Times New Roman"/>
          <w:sz w:val="24"/>
          <w:szCs w:val="24"/>
          <w:lang w:val="en-GB" w:eastAsia="en-GB"/>
        </w:rPr>
        <w:t>gjyqësore</w:t>
      </w:r>
      <w:proofErr w:type="spellEnd"/>
      <w:r w:rsidRPr="00F64252">
        <w:rPr>
          <w:rFonts w:ascii="Times New Roman" w:eastAsia="Times New Roman" w:hAnsi="Times New Roman" w:cs="Times New Roman"/>
          <w:sz w:val="24"/>
          <w:szCs w:val="24"/>
          <w:lang w:val="en-GB" w:eastAsia="en-GB"/>
        </w:rPr>
        <w:t>;</w:t>
      </w:r>
    </w:p>
    <w:p w14:paraId="3E3B8E3F"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val="it-IT" w:eastAsia="en-GB"/>
        </w:rPr>
      </w:pPr>
      <w:r w:rsidRPr="00F64252">
        <w:rPr>
          <w:rFonts w:ascii="Times New Roman" w:eastAsia="Times New Roman" w:hAnsi="Times New Roman" w:cs="Times New Roman"/>
          <w:sz w:val="24"/>
          <w:szCs w:val="24"/>
          <w:lang w:val="it-IT" w:eastAsia="en-GB"/>
        </w:rPr>
        <w:t>Vlerësimin e fundit nga eprori direkt;</w:t>
      </w:r>
    </w:p>
    <w:p w14:paraId="0DCCC934"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val="it-IT" w:eastAsia="en-GB"/>
        </w:rPr>
      </w:pPr>
      <w:r w:rsidRPr="00F64252">
        <w:rPr>
          <w:rFonts w:ascii="Times New Roman" w:eastAsia="Times New Roman" w:hAnsi="Times New Roman" w:cs="Times New Roman"/>
          <w:sz w:val="24"/>
          <w:szCs w:val="24"/>
          <w:lang w:val="it-IT" w:eastAsia="en-GB"/>
        </w:rPr>
        <w:lastRenderedPageBreak/>
        <w:t>Vërtetim nga Institucioni që nuk ka masë displinore në fuqi;</w:t>
      </w:r>
    </w:p>
    <w:p w14:paraId="044F79DB" w14:textId="77777777" w:rsidR="00F64252" w:rsidRPr="00F64252" w:rsidRDefault="00F64252" w:rsidP="00F64252">
      <w:pPr>
        <w:numPr>
          <w:ilvl w:val="0"/>
          <w:numId w:val="13"/>
        </w:numPr>
        <w:spacing w:after="200" w:line="276" w:lineRule="auto"/>
        <w:contextualSpacing/>
        <w:jc w:val="both"/>
        <w:rPr>
          <w:rFonts w:ascii="Times New Roman" w:eastAsia="Times New Roman" w:hAnsi="Times New Roman" w:cs="Times New Roman"/>
          <w:sz w:val="24"/>
          <w:szCs w:val="24"/>
          <w:lang w:val="it-IT" w:eastAsia="en-GB"/>
        </w:rPr>
      </w:pPr>
      <w:r w:rsidRPr="00F64252">
        <w:rPr>
          <w:rFonts w:ascii="Times New Roman" w:eastAsia="Times New Roman" w:hAnsi="Times New Roman" w:cs="Times New Roman"/>
          <w:sz w:val="24"/>
          <w:szCs w:val="24"/>
          <w:lang w:val="it-IT" w:eastAsia="en-GB"/>
        </w:rPr>
        <w:t>Çdo dokumentacion tjetër që vërteton trajnimet, kualifikimet, arsimim shtesë, vlerësimet pozitive apo të tjera të përmendura në jetëshkrimin tuaj.</w:t>
      </w:r>
    </w:p>
    <w:p w14:paraId="78026F3E" w14:textId="77777777" w:rsidR="00F64252" w:rsidRPr="00F64252" w:rsidRDefault="00F64252" w:rsidP="00F64252">
      <w:pPr>
        <w:spacing w:after="200" w:line="276" w:lineRule="auto"/>
        <w:ind w:left="360"/>
        <w:contextualSpacing/>
        <w:rPr>
          <w:rFonts w:ascii="Times New Roman" w:eastAsia="Times New Roman" w:hAnsi="Times New Roman" w:cs="Times New Roman"/>
          <w:sz w:val="24"/>
          <w:szCs w:val="24"/>
          <w:lang w:val="it-IT" w:eastAsia="en-GB"/>
        </w:rPr>
      </w:pPr>
    </w:p>
    <w:p w14:paraId="10728F91" w14:textId="0824BD26" w:rsidR="00F64252" w:rsidRPr="00F64252" w:rsidRDefault="00F64252" w:rsidP="00F64252">
      <w:pPr>
        <w:jc w:val="both"/>
        <w:rPr>
          <w:rFonts w:ascii="Times New Roman" w:eastAsia="Times New Roman" w:hAnsi="Times New Roman" w:cs="Times New Roman"/>
          <w:b/>
          <w:sz w:val="24"/>
          <w:szCs w:val="24"/>
        </w:rPr>
      </w:pPr>
      <w:r w:rsidRPr="00F64252">
        <w:rPr>
          <w:rFonts w:ascii="Times New Roman" w:eastAsia="Times New Roman" w:hAnsi="Times New Roman" w:cs="Times New Roman"/>
          <w:b/>
          <w:sz w:val="24"/>
          <w:szCs w:val="24"/>
        </w:rPr>
        <w:t xml:space="preserve">Dokumentet duhet të dorëzohen me postë apo drejtpërsëdrejti në institucion, brenda datës </w:t>
      </w:r>
      <w:r>
        <w:rPr>
          <w:rFonts w:ascii="Times New Roman" w:eastAsia="Times New Roman" w:hAnsi="Times New Roman" w:cs="Times New Roman"/>
          <w:b/>
          <w:sz w:val="24"/>
          <w:szCs w:val="24"/>
        </w:rPr>
        <w:t>20</w:t>
      </w:r>
      <w:r w:rsidRPr="00F6425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02</w:t>
      </w:r>
      <w:r w:rsidRPr="00F64252">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6</w:t>
      </w:r>
      <w:r w:rsidRPr="00F64252">
        <w:rPr>
          <w:rFonts w:ascii="Times New Roman" w:eastAsia="Times New Roman" w:hAnsi="Times New Roman" w:cs="Times New Roman"/>
          <w:b/>
          <w:sz w:val="24"/>
          <w:szCs w:val="24"/>
        </w:rPr>
        <w:t xml:space="preserve"> ,</w:t>
      </w:r>
      <w:r w:rsidRPr="00F64252">
        <w:rPr>
          <w:rFonts w:ascii="Times New Roman" w:eastAsia="Times New Roman" w:hAnsi="Times New Roman" w:cs="Times New Roman"/>
          <w:b/>
          <w:color w:val="FF0000"/>
          <w:sz w:val="24"/>
          <w:szCs w:val="24"/>
        </w:rPr>
        <w:t xml:space="preserve"> </w:t>
      </w:r>
      <w:r w:rsidRPr="00F64252">
        <w:rPr>
          <w:rFonts w:ascii="Times New Roman" w:eastAsia="Times New Roman" w:hAnsi="Times New Roman" w:cs="Times New Roman"/>
          <w:b/>
          <w:sz w:val="24"/>
          <w:szCs w:val="24"/>
        </w:rPr>
        <w:t xml:space="preserve"> në Drejtorinë </w:t>
      </w:r>
      <w:r>
        <w:rPr>
          <w:rFonts w:ascii="Times New Roman" w:eastAsia="Times New Roman" w:hAnsi="Times New Roman" w:cs="Times New Roman"/>
          <w:b/>
          <w:sz w:val="24"/>
          <w:szCs w:val="24"/>
        </w:rPr>
        <w:t>e Menaxhimit të Burimeve Njerëzo</w:t>
      </w:r>
      <w:r w:rsidRPr="00F64252">
        <w:rPr>
          <w:rFonts w:ascii="Times New Roman" w:eastAsia="Times New Roman" w:hAnsi="Times New Roman" w:cs="Times New Roman"/>
          <w:b/>
          <w:sz w:val="24"/>
          <w:szCs w:val="24"/>
        </w:rPr>
        <w:t>re, Bashkia Pukë.</w:t>
      </w:r>
    </w:p>
    <w:p w14:paraId="5FC74F19" w14:textId="77777777" w:rsidR="004F4A1D" w:rsidRDefault="004F4A1D" w:rsidP="00436D3E">
      <w:pPr>
        <w:spacing w:after="200" w:line="276" w:lineRule="auto"/>
        <w:rPr>
          <w:rFonts w:ascii="Times New Roman" w:eastAsiaTheme="minorEastAsia" w:hAnsi="Times New Roman"/>
          <w:b/>
          <w:sz w:val="24"/>
          <w:szCs w:val="24"/>
          <w:lang w:val="en-US"/>
        </w:rPr>
      </w:pPr>
    </w:p>
    <w:p w14:paraId="2ED8E85B" w14:textId="3EC9D398" w:rsidR="00436D3E" w:rsidRPr="000F4369" w:rsidRDefault="00436D3E" w:rsidP="00F64252">
      <w:pPr>
        <w:pBdr>
          <w:top w:val="single" w:sz="4" w:space="1" w:color="auto"/>
          <w:left w:val="single" w:sz="4" w:space="4" w:color="auto"/>
          <w:bottom w:val="single" w:sz="4" w:space="1" w:color="auto"/>
          <w:right w:val="single" w:sz="4" w:space="4" w:color="auto"/>
        </w:pBdr>
        <w:shd w:val="clear" w:color="auto" w:fill="FBE4D5" w:themeFill="accent2" w:themeFillTint="33"/>
        <w:spacing w:after="200" w:line="276" w:lineRule="auto"/>
        <w:rPr>
          <w:rFonts w:eastAsiaTheme="minorEastAsia"/>
          <w:lang w:val="nb-NO"/>
        </w:rPr>
      </w:pPr>
      <w:r w:rsidRPr="000F4369">
        <w:rPr>
          <w:rFonts w:ascii="Times New Roman" w:eastAsiaTheme="minorEastAsia" w:hAnsi="Times New Roman"/>
          <w:b/>
          <w:sz w:val="24"/>
          <w:szCs w:val="24"/>
          <w:lang w:val="nb-NO"/>
        </w:rPr>
        <w:t>2.3 REZULTATET PËR FAZËN E VERIFIKIMIT PARAPRAK</w:t>
      </w:r>
    </w:p>
    <w:p w14:paraId="5256C93E" w14:textId="1D64E98A" w:rsidR="00436D3E" w:rsidRPr="000F4369" w:rsidRDefault="00436D3E" w:rsidP="00436D3E">
      <w:pPr>
        <w:spacing w:line="276" w:lineRule="auto"/>
        <w:jc w:val="both"/>
        <w:rPr>
          <w:rFonts w:ascii="Times New Roman" w:eastAsiaTheme="minorEastAsia" w:hAnsi="Times New Roman" w:cs="Times New Roman"/>
          <w:sz w:val="24"/>
          <w:szCs w:val="24"/>
          <w:lang w:val="nb-NO"/>
        </w:rPr>
      </w:pPr>
      <w:r w:rsidRPr="000F4369">
        <w:rPr>
          <w:rFonts w:ascii="Times New Roman" w:eastAsiaTheme="minorEastAsia" w:hAnsi="Times New Roman" w:cs="Times New Roman"/>
          <w:sz w:val="24"/>
          <w:szCs w:val="24"/>
          <w:lang w:val="nb-NO"/>
        </w:rPr>
        <w:t xml:space="preserve">Në  datën </w:t>
      </w:r>
      <w:r w:rsidR="007C6387">
        <w:rPr>
          <w:rFonts w:ascii="Times New Roman" w:eastAsiaTheme="minorEastAsia" w:hAnsi="Times New Roman" w:cs="Times New Roman"/>
          <w:b/>
          <w:bCs/>
          <w:sz w:val="24"/>
          <w:szCs w:val="24"/>
          <w:lang w:val="nb-NO"/>
        </w:rPr>
        <w:t>23.02.2026</w:t>
      </w:r>
      <w:r w:rsidRPr="000F4369">
        <w:rPr>
          <w:rFonts w:ascii="Times New Roman" w:eastAsiaTheme="minorEastAsia" w:hAnsi="Times New Roman" w:cs="Times New Roman"/>
          <w:sz w:val="24"/>
          <w:szCs w:val="24"/>
          <w:lang w:val="nb-NO"/>
        </w:rPr>
        <w:t xml:space="preserve"> Njësia e Menaxhimit të burimeve Njerëzore do të shpallë në faqen zyrtare të internetit dhe në portalin “AGJENCIA KOMËTARE E  PUNËSIMIT DHE AFTËSIVE”, listën e kandidatëve që plotësojnë kushtet dhe kërkesat e posaçme. </w:t>
      </w:r>
    </w:p>
    <w:p w14:paraId="667335B9" w14:textId="77777777" w:rsidR="00436D3E" w:rsidRPr="000F4369" w:rsidRDefault="00436D3E" w:rsidP="00436D3E">
      <w:pPr>
        <w:jc w:val="both"/>
        <w:rPr>
          <w:rFonts w:ascii="Times New Roman" w:eastAsiaTheme="minorEastAsia" w:hAnsi="Times New Roman" w:cs="Times New Roman"/>
          <w:sz w:val="24"/>
          <w:szCs w:val="24"/>
          <w:lang w:val="nb-NO"/>
        </w:rPr>
      </w:pPr>
    </w:p>
    <w:p w14:paraId="6CE0F11E" w14:textId="77777777" w:rsidR="00436D3E" w:rsidRPr="00436D3E" w:rsidRDefault="00436D3E" w:rsidP="00436D3E">
      <w:pPr>
        <w:spacing w:line="276" w:lineRule="auto"/>
        <w:jc w:val="both"/>
        <w:rPr>
          <w:rFonts w:ascii="Times New Roman" w:eastAsiaTheme="minorEastAsia" w:hAnsi="Times New Roman" w:cs="Times New Roman"/>
          <w:b/>
          <w:sz w:val="24"/>
          <w:szCs w:val="24"/>
          <w:lang w:val="en-US"/>
        </w:rPr>
      </w:pPr>
      <w:r w:rsidRPr="00436D3E">
        <w:rPr>
          <w:rFonts w:ascii="Times New Roman" w:eastAsiaTheme="minorEastAsia" w:hAnsi="Times New Roman" w:cs="Times New Roman"/>
          <w:b/>
          <w:sz w:val="24"/>
          <w:szCs w:val="24"/>
          <w:lang w:val="en-US"/>
        </w:rPr>
        <w:t>2.4 FUSHAT E NJOHURIVE, AFTËSITË DHE CILËSITË MBI TË CILAT DO TË ZHVILLOHET TESTIMI DHE INTERVISTA</w:t>
      </w:r>
    </w:p>
    <w:p w14:paraId="0C8EEFDB" w14:textId="77777777" w:rsidR="00436D3E" w:rsidRPr="00436D3E" w:rsidRDefault="00436D3E" w:rsidP="00436D3E">
      <w:pPr>
        <w:jc w:val="both"/>
        <w:rPr>
          <w:rFonts w:ascii="Times New Roman" w:eastAsiaTheme="minorEastAsia" w:hAnsi="Times New Roman" w:cs="Times New Roman"/>
          <w:b/>
          <w:sz w:val="24"/>
          <w:szCs w:val="24"/>
          <w:lang w:val="en-US"/>
        </w:rPr>
      </w:pPr>
      <w:proofErr w:type="spellStart"/>
      <w:r w:rsidRPr="00436D3E">
        <w:rPr>
          <w:rFonts w:ascii="Times New Roman" w:eastAsiaTheme="minorEastAsia" w:hAnsi="Times New Roman" w:cs="Times New Roman"/>
          <w:b/>
          <w:sz w:val="24"/>
          <w:szCs w:val="24"/>
          <w:lang w:val="en-US"/>
        </w:rPr>
        <w:t>Kandidatët</w:t>
      </w:r>
      <w:proofErr w:type="spellEnd"/>
      <w:r w:rsidRPr="00436D3E">
        <w:rPr>
          <w:rFonts w:ascii="Times New Roman" w:eastAsiaTheme="minorEastAsia" w:hAnsi="Times New Roman" w:cs="Times New Roman"/>
          <w:b/>
          <w:sz w:val="24"/>
          <w:szCs w:val="24"/>
          <w:lang w:val="en-US"/>
        </w:rPr>
        <w:t xml:space="preserve"> </w:t>
      </w:r>
      <w:proofErr w:type="spellStart"/>
      <w:r w:rsidRPr="00436D3E">
        <w:rPr>
          <w:rFonts w:ascii="Times New Roman" w:eastAsiaTheme="minorEastAsia" w:hAnsi="Times New Roman" w:cs="Times New Roman"/>
          <w:b/>
          <w:sz w:val="24"/>
          <w:szCs w:val="24"/>
          <w:lang w:val="en-US"/>
        </w:rPr>
        <w:t>gjatë</w:t>
      </w:r>
      <w:proofErr w:type="spellEnd"/>
      <w:r w:rsidRPr="00436D3E">
        <w:rPr>
          <w:rFonts w:ascii="Times New Roman" w:eastAsiaTheme="minorEastAsia" w:hAnsi="Times New Roman" w:cs="Times New Roman"/>
          <w:b/>
          <w:sz w:val="24"/>
          <w:szCs w:val="24"/>
          <w:lang w:val="en-US"/>
        </w:rPr>
        <w:t xml:space="preserve"> </w:t>
      </w:r>
      <w:proofErr w:type="spellStart"/>
      <w:r w:rsidRPr="00436D3E">
        <w:rPr>
          <w:rFonts w:ascii="Times New Roman" w:eastAsiaTheme="minorEastAsia" w:hAnsi="Times New Roman" w:cs="Times New Roman"/>
          <w:b/>
          <w:sz w:val="24"/>
          <w:szCs w:val="24"/>
          <w:lang w:val="en-US"/>
        </w:rPr>
        <w:t>intervistës</w:t>
      </w:r>
      <w:proofErr w:type="spellEnd"/>
      <w:r w:rsidRPr="00436D3E">
        <w:rPr>
          <w:rFonts w:ascii="Times New Roman" w:eastAsiaTheme="minorEastAsia" w:hAnsi="Times New Roman" w:cs="Times New Roman"/>
          <w:b/>
          <w:sz w:val="24"/>
          <w:szCs w:val="24"/>
          <w:lang w:val="en-US"/>
        </w:rPr>
        <w:t xml:space="preserve"> </w:t>
      </w:r>
      <w:proofErr w:type="spellStart"/>
      <w:r w:rsidRPr="00436D3E">
        <w:rPr>
          <w:rFonts w:ascii="Times New Roman" w:eastAsiaTheme="minorEastAsia" w:hAnsi="Times New Roman" w:cs="Times New Roman"/>
          <w:b/>
          <w:sz w:val="24"/>
          <w:szCs w:val="24"/>
          <w:lang w:val="en-US"/>
        </w:rPr>
        <w:t>së</w:t>
      </w:r>
      <w:proofErr w:type="spellEnd"/>
      <w:r w:rsidRPr="00436D3E">
        <w:rPr>
          <w:rFonts w:ascii="Times New Roman" w:eastAsiaTheme="minorEastAsia" w:hAnsi="Times New Roman" w:cs="Times New Roman"/>
          <w:b/>
          <w:sz w:val="24"/>
          <w:szCs w:val="24"/>
          <w:lang w:val="en-US"/>
        </w:rPr>
        <w:t xml:space="preserve"> </w:t>
      </w:r>
      <w:proofErr w:type="spellStart"/>
      <w:r w:rsidRPr="00436D3E">
        <w:rPr>
          <w:rFonts w:ascii="Times New Roman" w:eastAsiaTheme="minorEastAsia" w:hAnsi="Times New Roman" w:cs="Times New Roman"/>
          <w:b/>
          <w:sz w:val="24"/>
          <w:szCs w:val="24"/>
          <w:lang w:val="en-US"/>
        </w:rPr>
        <w:t>strukturuar</w:t>
      </w:r>
      <w:proofErr w:type="spellEnd"/>
      <w:r w:rsidRPr="00436D3E">
        <w:rPr>
          <w:rFonts w:ascii="Times New Roman" w:eastAsiaTheme="minorEastAsia" w:hAnsi="Times New Roman" w:cs="Times New Roman"/>
          <w:b/>
          <w:sz w:val="24"/>
          <w:szCs w:val="24"/>
          <w:lang w:val="en-US"/>
        </w:rPr>
        <w:t xml:space="preserve"> me </w:t>
      </w:r>
      <w:proofErr w:type="spellStart"/>
      <w:r w:rsidRPr="00436D3E">
        <w:rPr>
          <w:rFonts w:ascii="Times New Roman" w:eastAsiaTheme="minorEastAsia" w:hAnsi="Times New Roman" w:cs="Times New Roman"/>
          <w:b/>
          <w:sz w:val="24"/>
          <w:szCs w:val="24"/>
          <w:lang w:val="en-US"/>
        </w:rPr>
        <w:t>gojë</w:t>
      </w:r>
      <w:proofErr w:type="spellEnd"/>
      <w:r w:rsidRPr="00436D3E">
        <w:rPr>
          <w:rFonts w:ascii="Times New Roman" w:eastAsiaTheme="minorEastAsia" w:hAnsi="Times New Roman" w:cs="Times New Roman"/>
          <w:b/>
          <w:sz w:val="24"/>
          <w:szCs w:val="24"/>
          <w:lang w:val="en-US"/>
        </w:rPr>
        <w:t xml:space="preserve"> do </w:t>
      </w:r>
      <w:proofErr w:type="spellStart"/>
      <w:r w:rsidRPr="00436D3E">
        <w:rPr>
          <w:rFonts w:ascii="Times New Roman" w:eastAsiaTheme="minorEastAsia" w:hAnsi="Times New Roman" w:cs="Times New Roman"/>
          <w:b/>
          <w:sz w:val="24"/>
          <w:szCs w:val="24"/>
          <w:lang w:val="en-US"/>
        </w:rPr>
        <w:t>të</w:t>
      </w:r>
      <w:proofErr w:type="spellEnd"/>
      <w:r w:rsidRPr="00436D3E">
        <w:rPr>
          <w:rFonts w:ascii="Times New Roman" w:eastAsiaTheme="minorEastAsia" w:hAnsi="Times New Roman" w:cs="Times New Roman"/>
          <w:b/>
          <w:sz w:val="24"/>
          <w:szCs w:val="24"/>
          <w:lang w:val="en-US"/>
        </w:rPr>
        <w:t xml:space="preserve"> </w:t>
      </w:r>
      <w:proofErr w:type="spellStart"/>
      <w:r w:rsidRPr="00436D3E">
        <w:rPr>
          <w:rFonts w:ascii="Times New Roman" w:eastAsiaTheme="minorEastAsia" w:hAnsi="Times New Roman" w:cs="Times New Roman"/>
          <w:b/>
          <w:sz w:val="24"/>
          <w:szCs w:val="24"/>
          <w:lang w:val="en-US"/>
        </w:rPr>
        <w:t>vlerësohen</w:t>
      </w:r>
      <w:proofErr w:type="spellEnd"/>
      <w:r w:rsidRPr="00436D3E">
        <w:rPr>
          <w:rFonts w:ascii="Times New Roman" w:eastAsiaTheme="minorEastAsia" w:hAnsi="Times New Roman" w:cs="Times New Roman"/>
          <w:b/>
          <w:sz w:val="24"/>
          <w:szCs w:val="24"/>
          <w:lang w:val="en-US"/>
        </w:rPr>
        <w:t xml:space="preserve"> </w:t>
      </w:r>
      <w:proofErr w:type="spellStart"/>
      <w:r w:rsidRPr="00436D3E">
        <w:rPr>
          <w:rFonts w:ascii="Times New Roman" w:eastAsiaTheme="minorEastAsia" w:hAnsi="Times New Roman" w:cs="Times New Roman"/>
          <w:b/>
          <w:sz w:val="24"/>
          <w:szCs w:val="24"/>
          <w:lang w:val="en-US"/>
        </w:rPr>
        <w:t>në</w:t>
      </w:r>
      <w:proofErr w:type="spellEnd"/>
      <w:r w:rsidRPr="00436D3E">
        <w:rPr>
          <w:rFonts w:ascii="Times New Roman" w:eastAsiaTheme="minorEastAsia" w:hAnsi="Times New Roman" w:cs="Times New Roman"/>
          <w:b/>
          <w:sz w:val="24"/>
          <w:szCs w:val="24"/>
          <w:lang w:val="en-US"/>
        </w:rPr>
        <w:t xml:space="preserve"> </w:t>
      </w:r>
      <w:proofErr w:type="spellStart"/>
      <w:r w:rsidRPr="00436D3E">
        <w:rPr>
          <w:rFonts w:ascii="Times New Roman" w:eastAsiaTheme="minorEastAsia" w:hAnsi="Times New Roman" w:cs="Times New Roman"/>
          <w:b/>
          <w:sz w:val="24"/>
          <w:szCs w:val="24"/>
          <w:lang w:val="en-US"/>
        </w:rPr>
        <w:t>lidhje</w:t>
      </w:r>
      <w:proofErr w:type="spellEnd"/>
      <w:r w:rsidRPr="00436D3E">
        <w:rPr>
          <w:rFonts w:ascii="Times New Roman" w:eastAsiaTheme="minorEastAsia" w:hAnsi="Times New Roman" w:cs="Times New Roman"/>
          <w:b/>
          <w:sz w:val="24"/>
          <w:szCs w:val="24"/>
          <w:lang w:val="en-US"/>
        </w:rPr>
        <w:t xml:space="preserve"> me: </w:t>
      </w:r>
    </w:p>
    <w:p w14:paraId="62946405" w14:textId="77777777" w:rsidR="00436D3E" w:rsidRPr="00436D3E" w:rsidRDefault="00436D3E" w:rsidP="00436D3E">
      <w:pPr>
        <w:jc w:val="both"/>
        <w:rPr>
          <w:rFonts w:ascii="Times New Roman" w:eastAsiaTheme="minorEastAsia" w:hAnsi="Times New Roman" w:cs="Times New Roman"/>
          <w:b/>
          <w:sz w:val="24"/>
          <w:szCs w:val="24"/>
          <w:lang w:val="en-US"/>
        </w:rPr>
      </w:pPr>
    </w:p>
    <w:p w14:paraId="71CE0E3F" w14:textId="77777777" w:rsidR="00436D3E" w:rsidRPr="00436D3E" w:rsidRDefault="00436D3E" w:rsidP="00436D3E">
      <w:pPr>
        <w:jc w:val="both"/>
        <w:rPr>
          <w:rFonts w:ascii="Times New Roman" w:eastAsiaTheme="minorEastAsia" w:hAnsi="Times New Roman" w:cs="Times New Roman"/>
          <w:sz w:val="24"/>
          <w:szCs w:val="24"/>
          <w:lang w:val="en-US"/>
        </w:rPr>
      </w:pPr>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Njohuritë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aftësitë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kompetencën</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në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lidhje</w:t>
      </w:r>
      <w:proofErr w:type="spellEnd"/>
      <w:r w:rsidRPr="00436D3E">
        <w:rPr>
          <w:rFonts w:ascii="Times New Roman" w:eastAsiaTheme="minorEastAsia" w:hAnsi="Times New Roman" w:cs="Times New Roman"/>
          <w:sz w:val="24"/>
          <w:szCs w:val="24"/>
          <w:lang w:val="en-US"/>
        </w:rPr>
        <w:t xml:space="preserve"> me </w:t>
      </w:r>
      <w:proofErr w:type="spellStart"/>
      <w:r w:rsidRPr="00436D3E">
        <w:rPr>
          <w:rFonts w:ascii="Times New Roman" w:eastAsiaTheme="minorEastAsia" w:hAnsi="Times New Roman" w:cs="Times New Roman"/>
          <w:sz w:val="24"/>
          <w:szCs w:val="24"/>
          <w:lang w:val="en-US"/>
        </w:rPr>
        <w:t>përshkrimin</w:t>
      </w:r>
      <w:proofErr w:type="spellEnd"/>
      <w:r w:rsidRPr="00436D3E">
        <w:rPr>
          <w:rFonts w:ascii="Times New Roman" w:eastAsiaTheme="minorEastAsia" w:hAnsi="Times New Roman" w:cs="Times New Roman"/>
          <w:sz w:val="24"/>
          <w:szCs w:val="24"/>
          <w:lang w:val="en-US"/>
        </w:rPr>
        <w:t xml:space="preserve"> e </w:t>
      </w:r>
      <w:proofErr w:type="spellStart"/>
      <w:r w:rsidRPr="00436D3E">
        <w:rPr>
          <w:rFonts w:ascii="Times New Roman" w:eastAsiaTheme="minorEastAsia" w:hAnsi="Times New Roman" w:cs="Times New Roman"/>
          <w:sz w:val="24"/>
          <w:szCs w:val="24"/>
          <w:lang w:val="en-US"/>
        </w:rPr>
        <w:t>pozicionit</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të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punës</w:t>
      </w:r>
      <w:proofErr w:type="spellEnd"/>
      <w:r w:rsidRPr="00436D3E">
        <w:rPr>
          <w:rFonts w:ascii="Times New Roman" w:eastAsiaTheme="minorEastAsia" w:hAnsi="Times New Roman" w:cs="Times New Roman"/>
          <w:sz w:val="24"/>
          <w:szCs w:val="24"/>
          <w:lang w:val="en-US"/>
        </w:rPr>
        <w:t>;</w:t>
      </w:r>
    </w:p>
    <w:p w14:paraId="09057F73" w14:textId="77777777" w:rsidR="00436D3E" w:rsidRPr="000F4369" w:rsidRDefault="00436D3E" w:rsidP="00436D3E">
      <w:pPr>
        <w:jc w:val="both"/>
        <w:rPr>
          <w:rFonts w:ascii="Times New Roman" w:eastAsiaTheme="minorEastAsia" w:hAnsi="Times New Roman" w:cs="Times New Roman"/>
          <w:sz w:val="24"/>
          <w:szCs w:val="24"/>
          <w:lang w:val="nb-NO"/>
        </w:rPr>
      </w:pPr>
      <w:r w:rsidRPr="00436D3E">
        <w:rPr>
          <w:rFonts w:ascii="Times New Roman" w:eastAsiaTheme="minorEastAsia" w:hAnsi="Times New Roman" w:cs="Times New Roman"/>
          <w:sz w:val="24"/>
          <w:szCs w:val="24"/>
          <w:lang w:val="en-US"/>
        </w:rPr>
        <w:t xml:space="preserve"> </w:t>
      </w:r>
      <w:r w:rsidRPr="000F4369">
        <w:rPr>
          <w:rFonts w:ascii="Times New Roman" w:eastAsiaTheme="minorEastAsia" w:hAnsi="Times New Roman" w:cs="Times New Roman"/>
          <w:sz w:val="24"/>
          <w:szCs w:val="24"/>
          <w:lang w:val="nb-NO"/>
        </w:rPr>
        <w:t xml:space="preserve">- Eksperiencën e tyre të mëparshme; </w:t>
      </w:r>
    </w:p>
    <w:p w14:paraId="32F71C4B" w14:textId="77777777" w:rsidR="00436D3E" w:rsidRPr="000F4369" w:rsidRDefault="00436D3E" w:rsidP="00436D3E">
      <w:pPr>
        <w:jc w:val="both"/>
        <w:rPr>
          <w:rFonts w:ascii="Times New Roman" w:eastAsiaTheme="minorEastAsia" w:hAnsi="Times New Roman" w:cs="Times New Roman"/>
          <w:sz w:val="24"/>
          <w:szCs w:val="24"/>
          <w:lang w:val="nb-NO"/>
        </w:rPr>
      </w:pPr>
      <w:r w:rsidRPr="000F4369">
        <w:rPr>
          <w:rFonts w:ascii="Times New Roman" w:eastAsiaTheme="minorEastAsia" w:hAnsi="Times New Roman" w:cs="Times New Roman"/>
          <w:sz w:val="24"/>
          <w:szCs w:val="24"/>
          <w:lang w:val="nb-NO"/>
        </w:rPr>
        <w:t>- Motivimin, aspiratat dhe pritshmëritë e tyre për karrierën.</w:t>
      </w:r>
    </w:p>
    <w:p w14:paraId="4D0547F4" w14:textId="77777777" w:rsidR="00436D3E" w:rsidRPr="000F4369" w:rsidRDefault="00436D3E" w:rsidP="00436D3E">
      <w:pPr>
        <w:jc w:val="both"/>
        <w:rPr>
          <w:rFonts w:ascii="Times New Roman" w:eastAsiaTheme="minorEastAsia" w:hAnsi="Times New Roman" w:cs="Times New Roman"/>
          <w:b/>
          <w:sz w:val="24"/>
          <w:szCs w:val="24"/>
          <w:lang w:val="nb-NO"/>
        </w:rPr>
      </w:pPr>
    </w:p>
    <w:p w14:paraId="5EA64C42" w14:textId="77777777" w:rsidR="00436D3E" w:rsidRPr="000F4369" w:rsidRDefault="00436D3E" w:rsidP="00436D3E">
      <w:pPr>
        <w:jc w:val="both"/>
        <w:rPr>
          <w:rFonts w:ascii="Times New Roman" w:eastAsiaTheme="minorEastAsia" w:hAnsi="Times New Roman" w:cs="Times New Roman"/>
          <w:b/>
          <w:sz w:val="24"/>
          <w:szCs w:val="24"/>
          <w:lang w:val="nb-NO"/>
        </w:rPr>
      </w:pPr>
      <w:r w:rsidRPr="000F4369">
        <w:rPr>
          <w:rFonts w:ascii="Times New Roman" w:eastAsiaTheme="minorEastAsia" w:hAnsi="Times New Roman" w:cs="Times New Roman"/>
          <w:b/>
          <w:sz w:val="24"/>
          <w:szCs w:val="24"/>
          <w:lang w:val="nb-NO"/>
        </w:rPr>
        <w:t>2.5 MËNYRA E VLERËSIMIT TË KANDIDATËVE</w:t>
      </w:r>
    </w:p>
    <w:p w14:paraId="2CC85A0B" w14:textId="77777777" w:rsidR="00436D3E" w:rsidRPr="000F4369" w:rsidRDefault="00436D3E" w:rsidP="00436D3E">
      <w:pPr>
        <w:jc w:val="both"/>
        <w:rPr>
          <w:rFonts w:ascii="Times New Roman" w:eastAsiaTheme="minorEastAsia" w:hAnsi="Times New Roman" w:cs="Times New Roman"/>
          <w:sz w:val="24"/>
          <w:szCs w:val="24"/>
          <w:lang w:val="nb-NO"/>
        </w:rPr>
      </w:pPr>
      <w:r w:rsidRPr="000F4369">
        <w:rPr>
          <w:rFonts w:ascii="Times New Roman" w:eastAsiaTheme="minorEastAsia" w:hAnsi="Times New Roman" w:cs="Times New Roman"/>
          <w:sz w:val="24"/>
          <w:szCs w:val="24"/>
          <w:lang w:val="nb-NO"/>
        </w:rPr>
        <w:t xml:space="preserve">Kandidatët do të vlerësohen në lidhje me: </w:t>
      </w:r>
    </w:p>
    <w:p w14:paraId="1D331836" w14:textId="77777777" w:rsidR="00436D3E" w:rsidRPr="00436D3E" w:rsidRDefault="00436D3E" w:rsidP="00436D3E">
      <w:pPr>
        <w:jc w:val="both"/>
        <w:rPr>
          <w:rFonts w:ascii="Times New Roman" w:eastAsiaTheme="minorEastAsia" w:hAnsi="Times New Roman" w:cs="Times New Roman"/>
          <w:sz w:val="24"/>
          <w:szCs w:val="24"/>
          <w:lang w:val="en-US"/>
        </w:rPr>
      </w:pPr>
      <w:r w:rsidRPr="00436D3E">
        <w:rPr>
          <w:rFonts w:ascii="Times New Roman" w:eastAsiaTheme="minorEastAsia" w:hAnsi="Times New Roman" w:cs="Times New Roman"/>
          <w:b/>
          <w:sz w:val="24"/>
          <w:szCs w:val="24"/>
          <w:lang w:val="en-US"/>
        </w:rPr>
        <w:t>a</w:t>
      </w:r>
      <w:r w:rsidRPr="00436D3E">
        <w:rPr>
          <w:rFonts w:ascii="Times New Roman" w:eastAsiaTheme="minorEastAsia" w:hAnsi="Times New Roman" w:cs="Times New Roman"/>
          <w:sz w:val="24"/>
          <w:szCs w:val="24"/>
          <w:lang w:val="en-US"/>
        </w:rPr>
        <w:t>-</w:t>
      </w:r>
      <w:proofErr w:type="spellStart"/>
      <w:r w:rsidRPr="00436D3E">
        <w:rPr>
          <w:rFonts w:ascii="Times New Roman" w:eastAsiaTheme="minorEastAsia" w:hAnsi="Times New Roman" w:cs="Times New Roman"/>
          <w:sz w:val="24"/>
          <w:szCs w:val="24"/>
          <w:lang w:val="en-US"/>
        </w:rPr>
        <w:t>Vlerësimin</w:t>
      </w:r>
      <w:proofErr w:type="spellEnd"/>
      <w:r w:rsidRPr="00436D3E">
        <w:rPr>
          <w:rFonts w:ascii="Times New Roman" w:eastAsiaTheme="minorEastAsia" w:hAnsi="Times New Roman" w:cs="Times New Roman"/>
          <w:sz w:val="24"/>
          <w:szCs w:val="24"/>
          <w:lang w:val="en-US"/>
        </w:rPr>
        <w:t xml:space="preserve"> me </w:t>
      </w:r>
      <w:proofErr w:type="spellStart"/>
      <w:r w:rsidRPr="00436D3E">
        <w:rPr>
          <w:rFonts w:ascii="Times New Roman" w:eastAsiaTheme="minorEastAsia" w:hAnsi="Times New Roman" w:cs="Times New Roman"/>
          <w:sz w:val="24"/>
          <w:szCs w:val="24"/>
          <w:lang w:val="en-US"/>
        </w:rPr>
        <w:t>shkrim</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deri</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në</w:t>
      </w:r>
      <w:proofErr w:type="spellEnd"/>
      <w:r w:rsidRPr="00436D3E">
        <w:rPr>
          <w:rFonts w:ascii="Times New Roman" w:eastAsiaTheme="minorEastAsia" w:hAnsi="Times New Roman" w:cs="Times New Roman"/>
          <w:sz w:val="24"/>
          <w:szCs w:val="24"/>
          <w:lang w:val="en-US"/>
        </w:rPr>
        <w:t xml:space="preserve"> </w:t>
      </w:r>
      <w:r w:rsidRPr="000F4369">
        <w:rPr>
          <w:rFonts w:ascii="Times New Roman" w:eastAsiaTheme="minorEastAsia" w:hAnsi="Times New Roman" w:cs="Times New Roman"/>
          <w:b/>
          <w:bCs/>
          <w:sz w:val="24"/>
          <w:szCs w:val="24"/>
          <w:lang w:val="en-US"/>
        </w:rPr>
        <w:t xml:space="preserve">60 </w:t>
      </w:r>
      <w:proofErr w:type="spellStart"/>
      <w:r w:rsidRPr="000F4369">
        <w:rPr>
          <w:rFonts w:ascii="Times New Roman" w:eastAsiaTheme="minorEastAsia" w:hAnsi="Times New Roman" w:cs="Times New Roman"/>
          <w:b/>
          <w:bCs/>
          <w:sz w:val="24"/>
          <w:szCs w:val="24"/>
          <w:lang w:val="en-US"/>
        </w:rPr>
        <w:t>pikë</w:t>
      </w:r>
      <w:proofErr w:type="spellEnd"/>
      <w:r w:rsidRPr="000F4369">
        <w:rPr>
          <w:rFonts w:ascii="Times New Roman" w:eastAsiaTheme="minorEastAsia" w:hAnsi="Times New Roman" w:cs="Times New Roman"/>
          <w:b/>
          <w:bCs/>
          <w:sz w:val="24"/>
          <w:szCs w:val="24"/>
          <w:lang w:val="en-US"/>
        </w:rPr>
        <w:t>;</w:t>
      </w:r>
      <w:r w:rsidRPr="00436D3E">
        <w:rPr>
          <w:rFonts w:ascii="Times New Roman" w:eastAsiaTheme="minorEastAsia" w:hAnsi="Times New Roman" w:cs="Times New Roman"/>
          <w:sz w:val="24"/>
          <w:szCs w:val="24"/>
          <w:lang w:val="en-US"/>
        </w:rPr>
        <w:t xml:space="preserve"> </w:t>
      </w:r>
    </w:p>
    <w:p w14:paraId="4C349CA5" w14:textId="77777777" w:rsidR="00436D3E" w:rsidRPr="00436D3E" w:rsidRDefault="00436D3E" w:rsidP="00436D3E">
      <w:pPr>
        <w:jc w:val="both"/>
        <w:rPr>
          <w:rFonts w:ascii="Times New Roman" w:eastAsiaTheme="minorEastAsia" w:hAnsi="Times New Roman" w:cs="Times New Roman"/>
          <w:b/>
          <w:sz w:val="24"/>
          <w:szCs w:val="24"/>
          <w:lang w:val="en-US"/>
        </w:rPr>
      </w:pPr>
      <w:r w:rsidRPr="00436D3E">
        <w:rPr>
          <w:rFonts w:ascii="Times New Roman" w:eastAsiaTheme="minorEastAsia" w:hAnsi="Times New Roman" w:cs="Times New Roman"/>
          <w:b/>
          <w:sz w:val="24"/>
          <w:szCs w:val="24"/>
          <w:lang w:val="en-US"/>
        </w:rPr>
        <w:t>b-</w:t>
      </w:r>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Intervistën</w:t>
      </w:r>
      <w:proofErr w:type="spellEnd"/>
      <w:r w:rsidRPr="00436D3E">
        <w:rPr>
          <w:rFonts w:ascii="Times New Roman" w:eastAsiaTheme="minorEastAsia" w:hAnsi="Times New Roman" w:cs="Times New Roman"/>
          <w:sz w:val="24"/>
          <w:szCs w:val="24"/>
          <w:lang w:val="en-US"/>
        </w:rPr>
        <w:t xml:space="preserve"> e </w:t>
      </w:r>
      <w:proofErr w:type="spellStart"/>
      <w:r w:rsidRPr="00436D3E">
        <w:rPr>
          <w:rFonts w:ascii="Times New Roman" w:eastAsiaTheme="minorEastAsia" w:hAnsi="Times New Roman" w:cs="Times New Roman"/>
          <w:sz w:val="24"/>
          <w:szCs w:val="24"/>
          <w:lang w:val="en-US"/>
        </w:rPr>
        <w:t>strukturuar</w:t>
      </w:r>
      <w:proofErr w:type="spellEnd"/>
      <w:r w:rsidRPr="00436D3E">
        <w:rPr>
          <w:rFonts w:ascii="Times New Roman" w:eastAsiaTheme="minorEastAsia" w:hAnsi="Times New Roman" w:cs="Times New Roman"/>
          <w:sz w:val="24"/>
          <w:szCs w:val="24"/>
          <w:lang w:val="en-US"/>
        </w:rPr>
        <w:t xml:space="preserve"> me </w:t>
      </w:r>
      <w:proofErr w:type="spellStart"/>
      <w:r w:rsidRPr="00436D3E">
        <w:rPr>
          <w:rFonts w:ascii="Times New Roman" w:eastAsiaTheme="minorEastAsia" w:hAnsi="Times New Roman" w:cs="Times New Roman"/>
          <w:sz w:val="24"/>
          <w:szCs w:val="24"/>
          <w:lang w:val="en-US"/>
        </w:rPr>
        <w:t>gojë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qe</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konsiston</w:t>
      </w:r>
      <w:proofErr w:type="spellEnd"/>
      <w:r w:rsidRPr="00436D3E">
        <w:rPr>
          <w:rFonts w:ascii="Times New Roman" w:eastAsiaTheme="minorEastAsia" w:hAnsi="Times New Roman" w:cs="Times New Roman"/>
          <w:sz w:val="24"/>
          <w:szCs w:val="24"/>
          <w:lang w:val="en-US"/>
        </w:rPr>
        <w:t xml:space="preserve"> ne </w:t>
      </w:r>
      <w:proofErr w:type="spellStart"/>
      <w:r w:rsidRPr="00436D3E">
        <w:rPr>
          <w:rFonts w:ascii="Times New Roman" w:eastAsiaTheme="minorEastAsia" w:hAnsi="Times New Roman" w:cs="Times New Roman"/>
          <w:sz w:val="24"/>
          <w:szCs w:val="24"/>
          <w:lang w:val="en-US"/>
        </w:rPr>
        <w:t>motivimin</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aspiratat</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dhe</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pritshmëritë</w:t>
      </w:r>
      <w:proofErr w:type="spellEnd"/>
      <w:r w:rsidRPr="00436D3E">
        <w:rPr>
          <w:rFonts w:ascii="Times New Roman" w:eastAsiaTheme="minorEastAsia" w:hAnsi="Times New Roman" w:cs="Times New Roman"/>
          <w:sz w:val="24"/>
          <w:szCs w:val="24"/>
          <w:lang w:val="en-US"/>
        </w:rPr>
        <w:t xml:space="preserve"> e </w:t>
      </w:r>
      <w:proofErr w:type="spellStart"/>
      <w:r w:rsidRPr="00436D3E">
        <w:rPr>
          <w:rFonts w:ascii="Times New Roman" w:eastAsiaTheme="minorEastAsia" w:hAnsi="Times New Roman" w:cs="Times New Roman"/>
          <w:sz w:val="24"/>
          <w:szCs w:val="24"/>
          <w:lang w:val="en-US"/>
        </w:rPr>
        <w:t>tyre</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për</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karrierën</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deri</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në</w:t>
      </w:r>
      <w:proofErr w:type="spellEnd"/>
      <w:r w:rsidRPr="00436D3E">
        <w:rPr>
          <w:rFonts w:ascii="Times New Roman" w:eastAsiaTheme="minorEastAsia" w:hAnsi="Times New Roman" w:cs="Times New Roman"/>
          <w:sz w:val="24"/>
          <w:szCs w:val="24"/>
          <w:lang w:val="en-US"/>
        </w:rPr>
        <w:t xml:space="preserve"> </w:t>
      </w:r>
      <w:r w:rsidRPr="000F4369">
        <w:rPr>
          <w:rFonts w:ascii="Times New Roman" w:eastAsiaTheme="minorEastAsia" w:hAnsi="Times New Roman" w:cs="Times New Roman"/>
          <w:b/>
          <w:bCs/>
          <w:sz w:val="24"/>
          <w:szCs w:val="24"/>
          <w:lang w:val="en-US"/>
        </w:rPr>
        <w:t xml:space="preserve">25 </w:t>
      </w:r>
      <w:proofErr w:type="spellStart"/>
      <w:r w:rsidRPr="000F4369">
        <w:rPr>
          <w:rFonts w:ascii="Times New Roman" w:eastAsiaTheme="minorEastAsia" w:hAnsi="Times New Roman" w:cs="Times New Roman"/>
          <w:b/>
          <w:bCs/>
          <w:sz w:val="24"/>
          <w:szCs w:val="24"/>
          <w:lang w:val="en-US"/>
        </w:rPr>
        <w:t>pikë</w:t>
      </w:r>
      <w:proofErr w:type="spellEnd"/>
      <w:r w:rsidRPr="00436D3E">
        <w:rPr>
          <w:rFonts w:ascii="Times New Roman" w:eastAsiaTheme="minorEastAsia" w:hAnsi="Times New Roman" w:cs="Times New Roman"/>
          <w:sz w:val="24"/>
          <w:szCs w:val="24"/>
          <w:lang w:val="en-US"/>
        </w:rPr>
        <w:t>;</w:t>
      </w:r>
    </w:p>
    <w:p w14:paraId="196A354B" w14:textId="77777777" w:rsidR="00436D3E" w:rsidRPr="00436D3E" w:rsidRDefault="00436D3E" w:rsidP="00436D3E">
      <w:pPr>
        <w:jc w:val="both"/>
        <w:rPr>
          <w:rFonts w:ascii="Times New Roman" w:eastAsiaTheme="minorEastAsia" w:hAnsi="Times New Roman" w:cs="Times New Roman"/>
          <w:b/>
          <w:sz w:val="24"/>
          <w:szCs w:val="24"/>
          <w:lang w:val="en-US"/>
        </w:rPr>
      </w:pPr>
      <w:r w:rsidRPr="00436D3E">
        <w:rPr>
          <w:rFonts w:ascii="Times New Roman" w:eastAsiaTheme="minorEastAsia" w:hAnsi="Times New Roman" w:cs="Times New Roman"/>
          <w:b/>
          <w:sz w:val="24"/>
          <w:szCs w:val="24"/>
          <w:lang w:val="en-US"/>
        </w:rPr>
        <w:t>c-</w:t>
      </w:r>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Jetëshkrimin</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që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konsiston</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në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vlerësimin</w:t>
      </w:r>
      <w:proofErr w:type="spellEnd"/>
      <w:r w:rsidRPr="00436D3E">
        <w:rPr>
          <w:rFonts w:ascii="Times New Roman" w:eastAsiaTheme="minorEastAsia" w:hAnsi="Times New Roman" w:cs="Times New Roman"/>
          <w:sz w:val="24"/>
          <w:szCs w:val="24"/>
          <w:lang w:val="en-US"/>
        </w:rPr>
        <w:t xml:space="preserve"> e </w:t>
      </w:r>
      <w:proofErr w:type="spellStart"/>
      <w:r w:rsidRPr="00436D3E">
        <w:rPr>
          <w:rFonts w:ascii="Times New Roman" w:eastAsiaTheme="minorEastAsia" w:hAnsi="Times New Roman" w:cs="Times New Roman"/>
          <w:sz w:val="24"/>
          <w:szCs w:val="24"/>
          <w:lang w:val="en-US"/>
        </w:rPr>
        <w:t>arsimimit</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të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përvojës</w:t>
      </w:r>
      <w:proofErr w:type="spellEnd"/>
      <w:r w:rsidRPr="00436D3E">
        <w:rPr>
          <w:rFonts w:ascii="Times New Roman" w:eastAsiaTheme="minorEastAsia" w:hAnsi="Times New Roman" w:cs="Times New Roman"/>
          <w:sz w:val="24"/>
          <w:szCs w:val="24"/>
          <w:lang w:val="en-US"/>
        </w:rPr>
        <w:t xml:space="preserve"> e </w:t>
      </w:r>
      <w:proofErr w:type="spellStart"/>
      <w:r w:rsidRPr="00436D3E">
        <w:rPr>
          <w:rFonts w:ascii="Times New Roman" w:eastAsiaTheme="minorEastAsia" w:hAnsi="Times New Roman" w:cs="Times New Roman"/>
          <w:sz w:val="24"/>
          <w:szCs w:val="24"/>
          <w:lang w:val="en-US"/>
        </w:rPr>
        <w:t>të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trajnimeve</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të</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lidhura</w:t>
      </w:r>
      <w:proofErr w:type="spellEnd"/>
      <w:r w:rsidRPr="00436D3E">
        <w:rPr>
          <w:rFonts w:ascii="Times New Roman" w:eastAsiaTheme="minorEastAsia" w:hAnsi="Times New Roman" w:cs="Times New Roman"/>
          <w:sz w:val="24"/>
          <w:szCs w:val="24"/>
          <w:lang w:val="en-US"/>
        </w:rPr>
        <w:t xml:space="preserve"> me </w:t>
      </w:r>
      <w:proofErr w:type="spellStart"/>
      <w:r w:rsidRPr="00436D3E">
        <w:rPr>
          <w:rFonts w:ascii="Times New Roman" w:eastAsiaTheme="minorEastAsia" w:hAnsi="Times New Roman" w:cs="Times New Roman"/>
          <w:sz w:val="24"/>
          <w:szCs w:val="24"/>
          <w:lang w:val="en-US"/>
        </w:rPr>
        <w:t>fushën</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deri</w:t>
      </w:r>
      <w:proofErr w:type="spellEnd"/>
      <w:r w:rsidRPr="00436D3E">
        <w:rPr>
          <w:rFonts w:ascii="Times New Roman" w:eastAsiaTheme="minorEastAsia" w:hAnsi="Times New Roman" w:cs="Times New Roman"/>
          <w:sz w:val="24"/>
          <w:szCs w:val="24"/>
          <w:lang w:val="en-US"/>
        </w:rPr>
        <w:t xml:space="preserve"> </w:t>
      </w:r>
      <w:proofErr w:type="spellStart"/>
      <w:r w:rsidRPr="00436D3E">
        <w:rPr>
          <w:rFonts w:ascii="Times New Roman" w:eastAsiaTheme="minorEastAsia" w:hAnsi="Times New Roman" w:cs="Times New Roman"/>
          <w:sz w:val="24"/>
          <w:szCs w:val="24"/>
          <w:lang w:val="en-US"/>
        </w:rPr>
        <w:t>në</w:t>
      </w:r>
      <w:proofErr w:type="spellEnd"/>
      <w:r w:rsidRPr="00436D3E">
        <w:rPr>
          <w:rFonts w:ascii="Times New Roman" w:eastAsiaTheme="minorEastAsia" w:hAnsi="Times New Roman" w:cs="Times New Roman"/>
          <w:sz w:val="24"/>
          <w:szCs w:val="24"/>
          <w:lang w:val="en-US"/>
        </w:rPr>
        <w:t xml:space="preserve"> </w:t>
      </w:r>
      <w:r w:rsidRPr="000F4369">
        <w:rPr>
          <w:rFonts w:ascii="Times New Roman" w:eastAsiaTheme="minorEastAsia" w:hAnsi="Times New Roman" w:cs="Times New Roman"/>
          <w:b/>
          <w:bCs/>
          <w:sz w:val="24"/>
          <w:szCs w:val="24"/>
          <w:lang w:val="en-US"/>
        </w:rPr>
        <w:t xml:space="preserve">15 </w:t>
      </w:r>
      <w:proofErr w:type="spellStart"/>
      <w:r w:rsidRPr="000F4369">
        <w:rPr>
          <w:rFonts w:ascii="Times New Roman" w:eastAsiaTheme="minorEastAsia" w:hAnsi="Times New Roman" w:cs="Times New Roman"/>
          <w:b/>
          <w:bCs/>
          <w:sz w:val="24"/>
          <w:szCs w:val="24"/>
          <w:lang w:val="en-US"/>
        </w:rPr>
        <w:t>pikë</w:t>
      </w:r>
      <w:proofErr w:type="spellEnd"/>
      <w:r w:rsidRPr="000F4369">
        <w:rPr>
          <w:rFonts w:ascii="Times New Roman" w:eastAsiaTheme="minorEastAsia" w:hAnsi="Times New Roman" w:cs="Times New Roman"/>
          <w:b/>
          <w:bCs/>
          <w:sz w:val="24"/>
          <w:szCs w:val="24"/>
          <w:lang w:val="en-US"/>
        </w:rPr>
        <w:t>.</w:t>
      </w:r>
    </w:p>
    <w:p w14:paraId="5375E1DA" w14:textId="77777777" w:rsidR="00436D3E" w:rsidRDefault="00436D3E" w:rsidP="00436D3E">
      <w:pPr>
        <w:spacing w:line="276" w:lineRule="auto"/>
        <w:jc w:val="both"/>
        <w:rPr>
          <w:rFonts w:ascii="Times New Roman" w:eastAsiaTheme="minorEastAsia" w:hAnsi="Times New Roman" w:cs="Times New Roman"/>
          <w:b/>
          <w:sz w:val="24"/>
          <w:szCs w:val="24"/>
          <w:lang w:val="en-US"/>
        </w:rPr>
      </w:pPr>
    </w:p>
    <w:p w14:paraId="6B0D6036" w14:textId="603B0684" w:rsidR="00436D3E" w:rsidRPr="00436D3E" w:rsidRDefault="00436D3E" w:rsidP="00436D3E">
      <w:pPr>
        <w:spacing w:line="276" w:lineRule="auto"/>
        <w:jc w:val="both"/>
        <w:rPr>
          <w:rFonts w:ascii="Times New Roman" w:eastAsiaTheme="minorEastAsia" w:hAnsi="Times New Roman" w:cs="Times New Roman"/>
          <w:b/>
          <w:sz w:val="24"/>
          <w:szCs w:val="24"/>
          <w:lang w:val="en-US"/>
        </w:rPr>
      </w:pPr>
      <w:r w:rsidRPr="00436D3E">
        <w:rPr>
          <w:rFonts w:ascii="Times New Roman" w:eastAsiaTheme="minorEastAsia" w:hAnsi="Times New Roman" w:cs="Times New Roman"/>
          <w:b/>
          <w:sz w:val="24"/>
          <w:szCs w:val="24"/>
          <w:lang w:val="en-US"/>
        </w:rPr>
        <w:t>2.6 DATA E DALJES SË REZULTATEVE TË KONKURIMIT DHE MËNYRA E KOMUNIKIMIT</w:t>
      </w:r>
    </w:p>
    <w:p w14:paraId="702A2698" w14:textId="77777777" w:rsidR="007C6387" w:rsidRPr="007C6387" w:rsidRDefault="00436D3E" w:rsidP="007C6387">
      <w:pPr>
        <w:spacing w:after="200" w:line="276" w:lineRule="auto"/>
        <w:jc w:val="both"/>
        <w:rPr>
          <w:rFonts w:ascii="Times New Roman" w:eastAsia="Calibri" w:hAnsi="Times New Roman" w:cs="Times New Roman"/>
          <w:sz w:val="24"/>
          <w:szCs w:val="24"/>
          <w:lang w:val="en-US"/>
        </w:rPr>
      </w:pPr>
      <w:r w:rsidRPr="00436D3E">
        <w:rPr>
          <w:rFonts w:ascii="Times New Roman" w:eastAsiaTheme="minorEastAsia"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Në</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përfundim</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të</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vlerësimit</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të</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kandidatëve</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Bashkia</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Pukë</w:t>
      </w:r>
      <w:proofErr w:type="spellEnd"/>
      <w:r w:rsidR="007C6387" w:rsidRPr="007C6387">
        <w:rPr>
          <w:rFonts w:ascii="Times New Roman" w:eastAsia="Calibri" w:hAnsi="Times New Roman" w:cs="Times New Roman"/>
          <w:sz w:val="24"/>
          <w:szCs w:val="24"/>
          <w:lang w:val="en-US"/>
        </w:rPr>
        <w:t xml:space="preserve"> do </w:t>
      </w:r>
      <w:proofErr w:type="spellStart"/>
      <w:r w:rsidR="007C6387" w:rsidRPr="007C6387">
        <w:rPr>
          <w:rFonts w:ascii="Times New Roman" w:eastAsia="Calibri" w:hAnsi="Times New Roman" w:cs="Times New Roman"/>
          <w:sz w:val="24"/>
          <w:szCs w:val="24"/>
          <w:lang w:val="en-US"/>
        </w:rPr>
        <w:t>të</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shpallë</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fituesin</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në</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portalin</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Agjencia</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Kombëtare</w:t>
      </w:r>
      <w:proofErr w:type="spellEnd"/>
      <w:r w:rsidR="007C6387" w:rsidRPr="007C6387">
        <w:rPr>
          <w:rFonts w:ascii="Times New Roman" w:eastAsia="Calibri" w:hAnsi="Times New Roman" w:cs="Times New Roman"/>
          <w:sz w:val="24"/>
          <w:szCs w:val="24"/>
          <w:lang w:val="en-US"/>
        </w:rPr>
        <w:t xml:space="preserve"> e </w:t>
      </w:r>
      <w:proofErr w:type="spellStart"/>
      <w:r w:rsidR="007C6387" w:rsidRPr="007C6387">
        <w:rPr>
          <w:rFonts w:ascii="Times New Roman" w:eastAsia="Calibri" w:hAnsi="Times New Roman" w:cs="Times New Roman"/>
          <w:sz w:val="24"/>
          <w:szCs w:val="24"/>
          <w:lang w:val="en-US"/>
        </w:rPr>
        <w:t>Punësimit</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dhe</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Aftësive</w:t>
      </w:r>
      <w:proofErr w:type="spellEnd"/>
      <w:r w:rsidR="007C6387" w:rsidRPr="007C6387">
        <w:rPr>
          <w:rFonts w:ascii="Times New Roman" w:eastAsia="Calibri" w:hAnsi="Times New Roman" w:cs="Times New Roman"/>
          <w:sz w:val="24"/>
          <w:szCs w:val="24"/>
          <w:lang w:val="en-US"/>
        </w:rPr>
        <w:t xml:space="preserve">” </w:t>
      </w:r>
      <w:hyperlink r:id="rId11" w:history="1">
        <w:r w:rsidR="007C6387" w:rsidRPr="007C6387">
          <w:rPr>
            <w:rFonts w:ascii="Times New Roman" w:eastAsia="Calibri" w:hAnsi="Times New Roman" w:cs="Times New Roman"/>
            <w:color w:val="0000FF"/>
            <w:sz w:val="24"/>
            <w:szCs w:val="24"/>
            <w:u w:val="single"/>
            <w:lang w:val="en-US"/>
          </w:rPr>
          <w:t>https://akpa.gov.al/vlp-njesite-e-qeverisjes-vendore/2/</w:t>
        </w:r>
      </w:hyperlink>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dhe</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në</w:t>
      </w:r>
      <w:proofErr w:type="spellEnd"/>
      <w:r w:rsidR="007C6387" w:rsidRPr="007C6387">
        <w:rPr>
          <w:rFonts w:ascii="Times New Roman" w:eastAsia="Calibri" w:hAnsi="Times New Roman" w:cs="Times New Roman"/>
          <w:sz w:val="24"/>
          <w:szCs w:val="24"/>
          <w:lang w:val="en-US"/>
        </w:rPr>
        <w:t xml:space="preserve"> </w:t>
      </w:r>
      <w:proofErr w:type="spellStart"/>
      <w:r w:rsidR="007C6387" w:rsidRPr="007C6387">
        <w:rPr>
          <w:rFonts w:ascii="Times New Roman" w:eastAsia="Calibri" w:hAnsi="Times New Roman" w:cs="Times New Roman"/>
          <w:sz w:val="24"/>
          <w:szCs w:val="24"/>
          <w:lang w:val="en-US"/>
        </w:rPr>
        <w:t>faqen</w:t>
      </w:r>
      <w:proofErr w:type="spellEnd"/>
      <w:r w:rsidR="007C6387" w:rsidRPr="007C6387">
        <w:rPr>
          <w:rFonts w:ascii="Times New Roman" w:eastAsia="Calibri" w:hAnsi="Times New Roman" w:cs="Times New Roman"/>
          <w:sz w:val="24"/>
          <w:szCs w:val="24"/>
          <w:lang w:val="en-US"/>
        </w:rPr>
        <w:t xml:space="preserve"> e </w:t>
      </w:r>
      <w:proofErr w:type="spellStart"/>
      <w:r w:rsidR="007C6387" w:rsidRPr="007C6387">
        <w:rPr>
          <w:rFonts w:ascii="Times New Roman" w:eastAsia="Calibri" w:hAnsi="Times New Roman" w:cs="Times New Roman"/>
          <w:sz w:val="24"/>
          <w:szCs w:val="24"/>
          <w:lang w:val="en-US"/>
        </w:rPr>
        <w:t>saj</w:t>
      </w:r>
      <w:proofErr w:type="spellEnd"/>
      <w:r w:rsidR="007C6387" w:rsidRPr="007C6387">
        <w:rPr>
          <w:rFonts w:ascii="Times New Roman" w:eastAsia="Calibri" w:hAnsi="Times New Roman" w:cs="Times New Roman"/>
          <w:sz w:val="24"/>
          <w:szCs w:val="24"/>
          <w:lang w:val="en-US"/>
        </w:rPr>
        <w:t xml:space="preserve"> </w:t>
      </w:r>
      <w:proofErr w:type="spellStart"/>
      <w:proofErr w:type="gramStart"/>
      <w:r w:rsidR="007C6387" w:rsidRPr="007C6387">
        <w:rPr>
          <w:rFonts w:ascii="Times New Roman" w:eastAsia="Calibri" w:hAnsi="Times New Roman" w:cs="Times New Roman"/>
          <w:sz w:val="24"/>
          <w:szCs w:val="24"/>
          <w:lang w:val="en-US"/>
        </w:rPr>
        <w:t>zyrtare</w:t>
      </w:r>
      <w:proofErr w:type="spellEnd"/>
      <w:r w:rsidR="007C6387" w:rsidRPr="007C6387">
        <w:rPr>
          <w:rFonts w:ascii="Times New Roman" w:eastAsia="Calibri" w:hAnsi="Times New Roman" w:cs="Times New Roman"/>
          <w:sz w:val="24"/>
          <w:szCs w:val="24"/>
          <w:lang w:val="en-US"/>
        </w:rPr>
        <w:t xml:space="preserve">  </w:t>
      </w:r>
      <w:proofErr w:type="gramEnd"/>
      <w:hyperlink r:id="rId12" w:history="1">
        <w:r w:rsidR="007C6387" w:rsidRPr="007C6387">
          <w:rPr>
            <w:rFonts w:ascii="Times New Roman" w:eastAsia="Calibri" w:hAnsi="Times New Roman" w:cs="Times New Roman"/>
            <w:color w:val="0000FF"/>
            <w:sz w:val="24"/>
            <w:szCs w:val="24"/>
            <w:u w:val="single"/>
            <w:lang w:val="en-US"/>
          </w:rPr>
          <w:t>https://bashkiapuke.gov.al/</w:t>
        </w:r>
      </w:hyperlink>
      <w:r w:rsidR="007C6387" w:rsidRPr="007C6387">
        <w:rPr>
          <w:rFonts w:ascii="Times New Roman" w:eastAsia="Calibri" w:hAnsi="Times New Roman" w:cs="Times New Roman"/>
          <w:sz w:val="24"/>
          <w:szCs w:val="24"/>
          <w:lang w:val="en-US"/>
        </w:rPr>
        <w:t xml:space="preserve"> </w:t>
      </w:r>
    </w:p>
    <w:p w14:paraId="355C7DAD" w14:textId="77777777" w:rsidR="00F64252" w:rsidRDefault="007C6387" w:rsidP="00F64252">
      <w:pPr>
        <w:pStyle w:val="NoSpacing"/>
        <w:rPr>
          <w:rFonts w:eastAsia="Calibri"/>
        </w:rPr>
      </w:pPr>
      <w:proofErr w:type="spellStart"/>
      <w:r w:rsidRPr="007C6387">
        <w:rPr>
          <w:rFonts w:eastAsia="Calibri"/>
        </w:rPr>
        <w:t>Të</w:t>
      </w:r>
      <w:proofErr w:type="spellEnd"/>
      <w:r w:rsidRPr="007C6387">
        <w:rPr>
          <w:rFonts w:eastAsia="Calibri"/>
        </w:rPr>
        <w:t xml:space="preserve"> </w:t>
      </w:r>
      <w:proofErr w:type="spellStart"/>
      <w:r w:rsidRPr="007C6387">
        <w:rPr>
          <w:rFonts w:eastAsia="Calibri"/>
        </w:rPr>
        <w:t>gjithë</w:t>
      </w:r>
      <w:proofErr w:type="spellEnd"/>
      <w:r w:rsidRPr="007C6387">
        <w:rPr>
          <w:rFonts w:eastAsia="Calibri"/>
        </w:rPr>
        <w:t xml:space="preserve"> </w:t>
      </w:r>
      <w:proofErr w:type="spellStart"/>
      <w:r w:rsidRPr="007C6387">
        <w:rPr>
          <w:rFonts w:eastAsia="Calibri"/>
        </w:rPr>
        <w:t>kandidatët</w:t>
      </w:r>
      <w:proofErr w:type="spellEnd"/>
      <w:r w:rsidRPr="007C6387">
        <w:rPr>
          <w:rFonts w:eastAsia="Calibri"/>
        </w:rPr>
        <w:t xml:space="preserve"> </w:t>
      </w:r>
      <w:proofErr w:type="spellStart"/>
      <w:r w:rsidRPr="007C6387">
        <w:rPr>
          <w:rFonts w:eastAsia="Calibri"/>
        </w:rPr>
        <w:t>pjesëmarrës</w:t>
      </w:r>
      <w:proofErr w:type="spellEnd"/>
      <w:r w:rsidRPr="007C6387">
        <w:rPr>
          <w:rFonts w:eastAsia="Calibri"/>
        </w:rPr>
        <w:t xml:space="preserve"> </w:t>
      </w:r>
      <w:proofErr w:type="spellStart"/>
      <w:r w:rsidRPr="007C6387">
        <w:rPr>
          <w:rFonts w:eastAsia="Calibri"/>
        </w:rPr>
        <w:t>në</w:t>
      </w:r>
      <w:proofErr w:type="spellEnd"/>
      <w:r w:rsidRPr="007C6387">
        <w:rPr>
          <w:rFonts w:eastAsia="Calibri"/>
        </w:rPr>
        <w:t xml:space="preserve"> </w:t>
      </w:r>
      <w:proofErr w:type="spellStart"/>
      <w:r w:rsidRPr="007C6387">
        <w:rPr>
          <w:rFonts w:eastAsia="Calibri"/>
        </w:rPr>
        <w:t>këtë</w:t>
      </w:r>
      <w:proofErr w:type="spellEnd"/>
      <w:r w:rsidRPr="007C6387">
        <w:rPr>
          <w:rFonts w:eastAsia="Calibri"/>
        </w:rPr>
        <w:t xml:space="preserve"> </w:t>
      </w:r>
      <w:proofErr w:type="spellStart"/>
      <w:r w:rsidRPr="007C6387">
        <w:rPr>
          <w:rFonts w:eastAsia="Calibri"/>
        </w:rPr>
        <w:t>procedurë</w:t>
      </w:r>
      <w:proofErr w:type="spellEnd"/>
      <w:r w:rsidRPr="007C6387">
        <w:rPr>
          <w:rFonts w:eastAsia="Calibri"/>
        </w:rPr>
        <w:t xml:space="preserve"> do </w:t>
      </w:r>
      <w:proofErr w:type="spellStart"/>
      <w:r w:rsidRPr="007C6387">
        <w:rPr>
          <w:rFonts w:eastAsia="Calibri"/>
        </w:rPr>
        <w:t>të</w:t>
      </w:r>
      <w:proofErr w:type="spellEnd"/>
      <w:r w:rsidRPr="007C6387">
        <w:rPr>
          <w:rFonts w:eastAsia="Calibri"/>
        </w:rPr>
        <w:t xml:space="preserve"> </w:t>
      </w:r>
      <w:proofErr w:type="spellStart"/>
      <w:r w:rsidRPr="007C6387">
        <w:rPr>
          <w:rFonts w:eastAsia="Calibri"/>
        </w:rPr>
        <w:t>njoftohen</w:t>
      </w:r>
      <w:proofErr w:type="spellEnd"/>
      <w:r w:rsidRPr="007C6387">
        <w:rPr>
          <w:rFonts w:eastAsia="Calibri"/>
        </w:rPr>
        <w:t xml:space="preserve"> </w:t>
      </w:r>
      <w:proofErr w:type="spellStart"/>
      <w:r w:rsidRPr="007C6387">
        <w:rPr>
          <w:rFonts w:eastAsia="Calibri"/>
        </w:rPr>
        <w:t>në</w:t>
      </w:r>
      <w:proofErr w:type="spellEnd"/>
      <w:r w:rsidRPr="007C6387">
        <w:rPr>
          <w:rFonts w:eastAsia="Calibri"/>
        </w:rPr>
        <w:t xml:space="preserve"> </w:t>
      </w:r>
      <w:proofErr w:type="spellStart"/>
      <w:r w:rsidRPr="007C6387">
        <w:rPr>
          <w:rFonts w:eastAsia="Calibri"/>
        </w:rPr>
        <w:t>mënyrë</w:t>
      </w:r>
      <w:proofErr w:type="spellEnd"/>
      <w:r w:rsidRPr="007C6387">
        <w:rPr>
          <w:rFonts w:eastAsia="Calibri"/>
        </w:rPr>
        <w:t xml:space="preserve"> </w:t>
      </w:r>
      <w:proofErr w:type="spellStart"/>
      <w:r w:rsidRPr="007C6387">
        <w:rPr>
          <w:rFonts w:eastAsia="Calibri"/>
        </w:rPr>
        <w:t>elektronike</w:t>
      </w:r>
      <w:proofErr w:type="spellEnd"/>
      <w:r w:rsidRPr="007C6387">
        <w:rPr>
          <w:rFonts w:eastAsia="Calibri"/>
        </w:rPr>
        <w:t xml:space="preserve"> </w:t>
      </w:r>
      <w:proofErr w:type="spellStart"/>
      <w:r w:rsidRPr="007C6387">
        <w:rPr>
          <w:rFonts w:eastAsia="Calibri"/>
        </w:rPr>
        <w:t>për</w:t>
      </w:r>
      <w:proofErr w:type="spellEnd"/>
      <w:r w:rsidRPr="007C6387">
        <w:rPr>
          <w:rFonts w:eastAsia="Calibri"/>
        </w:rPr>
        <w:t xml:space="preserve"> </w:t>
      </w:r>
      <w:proofErr w:type="spellStart"/>
      <w:r w:rsidRPr="007C6387">
        <w:rPr>
          <w:rFonts w:eastAsia="Calibri"/>
        </w:rPr>
        <w:t>rezultatet</w:t>
      </w:r>
      <w:proofErr w:type="spellEnd"/>
      <w:r w:rsidRPr="007C6387">
        <w:rPr>
          <w:rFonts w:eastAsia="Calibri"/>
        </w:rPr>
        <w:t>.</w:t>
      </w:r>
      <w:r w:rsidR="00F64252">
        <w:rPr>
          <w:rFonts w:eastAsia="Calibri"/>
        </w:rPr>
        <w:t xml:space="preserve">                                       </w:t>
      </w:r>
    </w:p>
    <w:p w14:paraId="4AD6EECD" w14:textId="384E3682" w:rsidR="007C6387" w:rsidRPr="00F64252" w:rsidRDefault="007C6387" w:rsidP="00F64252">
      <w:pPr>
        <w:pStyle w:val="NoSpacing"/>
        <w:jc w:val="center"/>
        <w:rPr>
          <w:rFonts w:ascii="Times New Roman" w:eastAsia="Calibri" w:hAnsi="Times New Roman"/>
          <w:b/>
          <w:sz w:val="24"/>
          <w:szCs w:val="24"/>
        </w:rPr>
      </w:pPr>
      <w:r w:rsidRPr="00F64252">
        <w:rPr>
          <w:rFonts w:ascii="Times New Roman" w:eastAsia="Calibri" w:hAnsi="Times New Roman"/>
          <w:b/>
          <w:sz w:val="24"/>
          <w:szCs w:val="24"/>
        </w:rPr>
        <w:t>KRYETARI I BASHKISË</w:t>
      </w:r>
    </w:p>
    <w:p w14:paraId="2A5F6AF9" w14:textId="096FBBE5" w:rsidR="00436D3E" w:rsidRPr="00F64252" w:rsidRDefault="007C6387" w:rsidP="00F64252">
      <w:pPr>
        <w:pStyle w:val="NoSpacing"/>
        <w:jc w:val="center"/>
        <w:rPr>
          <w:rFonts w:ascii="Times New Roman" w:eastAsia="Calibri" w:hAnsi="Times New Roman"/>
          <w:b/>
          <w:sz w:val="24"/>
          <w:szCs w:val="24"/>
        </w:rPr>
      </w:pPr>
      <w:r w:rsidRPr="00F64252">
        <w:rPr>
          <w:rFonts w:ascii="Times New Roman" w:eastAsia="Calibri" w:hAnsi="Times New Roman"/>
          <w:b/>
          <w:sz w:val="24"/>
          <w:szCs w:val="24"/>
        </w:rPr>
        <w:t>RROK DODAJ</w:t>
      </w:r>
      <w:bookmarkStart w:id="0" w:name="_GoBack"/>
      <w:bookmarkEnd w:id="0"/>
    </w:p>
    <w:p w14:paraId="5472BF12" w14:textId="77777777" w:rsidR="00436D3E" w:rsidRPr="00F64252" w:rsidRDefault="00436D3E" w:rsidP="00F64252">
      <w:pPr>
        <w:jc w:val="center"/>
        <w:rPr>
          <w:rFonts w:ascii="Times New Roman" w:hAnsi="Times New Roman" w:cs="Times New Roman"/>
          <w:b/>
          <w:sz w:val="24"/>
          <w:szCs w:val="24"/>
        </w:rPr>
      </w:pPr>
    </w:p>
    <w:sectPr w:rsidR="00436D3E" w:rsidRPr="00F64252" w:rsidSect="000F4369">
      <w:headerReference w:type="default" r:id="rId13"/>
      <w:footerReference w:type="default" r:id="rId14"/>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30714" w14:textId="77777777" w:rsidR="003A3346" w:rsidRDefault="003A3346" w:rsidP="009B2DCD">
      <w:r>
        <w:separator/>
      </w:r>
    </w:p>
  </w:endnote>
  <w:endnote w:type="continuationSeparator" w:id="0">
    <w:p w14:paraId="2FE284AF" w14:textId="77777777" w:rsidR="003A3346" w:rsidRDefault="003A3346" w:rsidP="009B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F48A" w14:textId="77777777" w:rsidR="00367258" w:rsidRPr="00367258" w:rsidRDefault="00367258" w:rsidP="00367258">
    <w:pPr>
      <w:tabs>
        <w:tab w:val="center" w:pos="4680"/>
        <w:tab w:val="right" w:pos="9360"/>
      </w:tabs>
      <w:jc w:val="center"/>
      <w:rPr>
        <w:rFonts w:ascii="Times New Roman" w:eastAsia="Times New Roman" w:hAnsi="Times New Roman" w:cs="Times New Roman"/>
        <w:b/>
        <w:sz w:val="18"/>
        <w:szCs w:val="18"/>
        <w:lang w:val="en-US"/>
      </w:rPr>
    </w:pPr>
    <w:proofErr w:type="spellStart"/>
    <w:r w:rsidRPr="00367258">
      <w:rPr>
        <w:rFonts w:ascii="Times New Roman" w:eastAsia="Times New Roman" w:hAnsi="Times New Roman" w:cs="Times New Roman"/>
        <w:b/>
        <w:sz w:val="18"/>
        <w:szCs w:val="18"/>
        <w:lang w:val="en-US"/>
      </w:rPr>
      <w:t>Adresa</w:t>
    </w:r>
    <w:proofErr w:type="spellEnd"/>
    <w:r w:rsidRPr="00367258">
      <w:rPr>
        <w:rFonts w:ascii="Times New Roman" w:eastAsia="Times New Roman" w:hAnsi="Times New Roman" w:cs="Times New Roman"/>
        <w:b/>
        <w:sz w:val="18"/>
        <w:szCs w:val="18"/>
        <w:lang w:val="en-US"/>
      </w:rPr>
      <w:t xml:space="preserve">: </w:t>
    </w:r>
    <w:proofErr w:type="spellStart"/>
    <w:r w:rsidRPr="00367258">
      <w:rPr>
        <w:rFonts w:ascii="Times New Roman" w:eastAsia="Times New Roman" w:hAnsi="Times New Roman" w:cs="Times New Roman"/>
        <w:b/>
        <w:sz w:val="18"/>
        <w:szCs w:val="18"/>
        <w:lang w:val="en-US"/>
      </w:rPr>
      <w:t>Bashkia</w:t>
    </w:r>
    <w:proofErr w:type="spellEnd"/>
    <w:r w:rsidRPr="00367258">
      <w:rPr>
        <w:rFonts w:ascii="Times New Roman" w:eastAsia="Times New Roman" w:hAnsi="Times New Roman" w:cs="Times New Roman"/>
        <w:b/>
        <w:sz w:val="18"/>
        <w:szCs w:val="18"/>
        <w:lang w:val="en-US"/>
      </w:rPr>
      <w:t xml:space="preserve"> </w:t>
    </w:r>
    <w:proofErr w:type="spellStart"/>
    <w:r w:rsidRPr="00367258">
      <w:rPr>
        <w:rFonts w:ascii="Times New Roman" w:eastAsia="Times New Roman" w:hAnsi="Times New Roman" w:cs="Times New Roman"/>
        <w:b/>
        <w:sz w:val="18"/>
        <w:szCs w:val="18"/>
        <w:lang w:val="en-US"/>
      </w:rPr>
      <w:t>Pukë</w:t>
    </w:r>
    <w:proofErr w:type="spellEnd"/>
    <w:r w:rsidRPr="00367258">
      <w:rPr>
        <w:rFonts w:ascii="Times New Roman" w:eastAsia="Times New Roman" w:hAnsi="Times New Roman" w:cs="Times New Roman"/>
        <w:b/>
        <w:sz w:val="18"/>
        <w:szCs w:val="18"/>
        <w:lang w:val="en-US"/>
      </w:rPr>
      <w:t xml:space="preserve">, </w:t>
    </w:r>
    <w:proofErr w:type="spellStart"/>
    <w:r w:rsidRPr="00367258">
      <w:rPr>
        <w:rFonts w:ascii="Times New Roman" w:eastAsia="Times New Roman" w:hAnsi="Times New Roman" w:cs="Times New Roman"/>
        <w:b/>
        <w:sz w:val="18"/>
        <w:szCs w:val="18"/>
        <w:lang w:val="en-US"/>
      </w:rPr>
      <w:t>sheshi</w:t>
    </w:r>
    <w:proofErr w:type="spellEnd"/>
    <w:r w:rsidRPr="00367258">
      <w:rPr>
        <w:rFonts w:ascii="Times New Roman" w:eastAsia="Times New Roman" w:hAnsi="Times New Roman" w:cs="Times New Roman"/>
        <w:b/>
        <w:sz w:val="18"/>
        <w:szCs w:val="18"/>
        <w:lang w:val="en-US"/>
      </w:rPr>
      <w:t xml:space="preserve"> “</w:t>
    </w:r>
    <w:proofErr w:type="spellStart"/>
    <w:r w:rsidRPr="00367258">
      <w:rPr>
        <w:rFonts w:ascii="Times New Roman" w:eastAsia="Times New Roman" w:hAnsi="Times New Roman" w:cs="Times New Roman"/>
        <w:b/>
        <w:sz w:val="18"/>
        <w:szCs w:val="18"/>
        <w:lang w:val="en-US"/>
      </w:rPr>
      <w:t>Gjergj</w:t>
    </w:r>
    <w:proofErr w:type="spellEnd"/>
    <w:r w:rsidRPr="00367258">
      <w:rPr>
        <w:rFonts w:ascii="Times New Roman" w:eastAsia="Times New Roman" w:hAnsi="Times New Roman" w:cs="Times New Roman"/>
        <w:b/>
        <w:sz w:val="18"/>
        <w:szCs w:val="18"/>
        <w:lang w:val="en-US"/>
      </w:rPr>
      <w:t xml:space="preserve"> </w:t>
    </w:r>
    <w:proofErr w:type="spellStart"/>
    <w:r w:rsidRPr="00367258">
      <w:rPr>
        <w:rFonts w:ascii="Times New Roman" w:eastAsia="Times New Roman" w:hAnsi="Times New Roman" w:cs="Times New Roman"/>
        <w:b/>
        <w:sz w:val="18"/>
        <w:szCs w:val="18"/>
        <w:lang w:val="en-US"/>
      </w:rPr>
      <w:t>Kastrioti</w:t>
    </w:r>
    <w:proofErr w:type="spellEnd"/>
    <w:r w:rsidRPr="00367258">
      <w:rPr>
        <w:rFonts w:ascii="Times New Roman" w:eastAsia="Times New Roman" w:hAnsi="Times New Roman" w:cs="Times New Roman"/>
        <w:b/>
        <w:sz w:val="18"/>
        <w:szCs w:val="18"/>
        <w:lang w:val="en-US"/>
      </w:rPr>
      <w:t xml:space="preserve"> (</w:t>
    </w:r>
    <w:proofErr w:type="spellStart"/>
    <w:r w:rsidRPr="00367258">
      <w:rPr>
        <w:rFonts w:ascii="Times New Roman" w:eastAsia="Times New Roman" w:hAnsi="Times New Roman" w:cs="Times New Roman"/>
        <w:b/>
        <w:sz w:val="18"/>
        <w:szCs w:val="18"/>
        <w:lang w:val="en-US"/>
      </w:rPr>
      <w:t>Skenderbeu</w:t>
    </w:r>
    <w:proofErr w:type="spellEnd"/>
    <w:r w:rsidRPr="00367258">
      <w:rPr>
        <w:rFonts w:ascii="Times New Roman" w:eastAsia="Times New Roman" w:hAnsi="Times New Roman" w:cs="Times New Roman"/>
        <w:b/>
        <w:sz w:val="18"/>
        <w:szCs w:val="18"/>
        <w:lang w:val="en-US"/>
      </w:rPr>
      <w:t xml:space="preserve">)”, e-mail; </w:t>
    </w:r>
    <w:hyperlink r:id="rId1" w:history="1">
      <w:r w:rsidRPr="00367258">
        <w:rPr>
          <w:rFonts w:ascii="Times New Roman" w:eastAsia="Times New Roman" w:hAnsi="Times New Roman" w:cs="Times New Roman"/>
          <w:b/>
          <w:color w:val="0000FF"/>
          <w:sz w:val="18"/>
          <w:szCs w:val="18"/>
          <w:u w:val="single"/>
          <w:lang w:val="en-US"/>
        </w:rPr>
        <w:t>bashkiapuke@yahoo.com</w:t>
      </w:r>
    </w:hyperlink>
    <w:proofErr w:type="gramStart"/>
    <w:r w:rsidRPr="00367258">
      <w:rPr>
        <w:rFonts w:ascii="Times New Roman" w:eastAsia="Times New Roman" w:hAnsi="Times New Roman" w:cs="Times New Roman"/>
        <w:b/>
        <w:sz w:val="18"/>
        <w:szCs w:val="18"/>
        <w:lang w:val="en-US"/>
      </w:rPr>
      <w:t xml:space="preserve">,  </w:t>
    </w:r>
    <w:proofErr w:type="spellStart"/>
    <w:r w:rsidRPr="00367258">
      <w:rPr>
        <w:rFonts w:ascii="Times New Roman" w:eastAsia="Times New Roman" w:hAnsi="Times New Roman" w:cs="Times New Roman"/>
        <w:b/>
        <w:sz w:val="18"/>
        <w:szCs w:val="18"/>
        <w:lang w:val="en-US"/>
      </w:rPr>
      <w:t>faqe</w:t>
    </w:r>
    <w:proofErr w:type="spellEnd"/>
    <w:proofErr w:type="gramEnd"/>
    <w:r w:rsidRPr="00367258">
      <w:rPr>
        <w:rFonts w:ascii="Times New Roman" w:eastAsia="Times New Roman" w:hAnsi="Times New Roman" w:cs="Times New Roman"/>
        <w:b/>
        <w:sz w:val="18"/>
        <w:szCs w:val="18"/>
        <w:lang w:val="en-US"/>
      </w:rPr>
      <w:t xml:space="preserve"> </w:t>
    </w:r>
    <w:proofErr w:type="spellStart"/>
    <w:r w:rsidRPr="00367258">
      <w:rPr>
        <w:rFonts w:ascii="Times New Roman" w:eastAsia="Times New Roman" w:hAnsi="Times New Roman" w:cs="Times New Roman"/>
        <w:b/>
        <w:sz w:val="18"/>
        <w:szCs w:val="18"/>
        <w:lang w:val="en-US"/>
      </w:rPr>
      <w:t>zyrtare</w:t>
    </w:r>
    <w:proofErr w:type="spellEnd"/>
    <w:r w:rsidRPr="00367258">
      <w:rPr>
        <w:rFonts w:ascii="Times New Roman" w:eastAsia="Times New Roman" w:hAnsi="Times New Roman" w:cs="Times New Roman"/>
        <w:b/>
        <w:sz w:val="18"/>
        <w:szCs w:val="18"/>
        <w:lang w:val="en-US"/>
      </w:rPr>
      <w:t xml:space="preserve"> www.bashkiapukë.gov.al</w:t>
    </w:r>
  </w:p>
  <w:p w14:paraId="18909489" w14:textId="77777777" w:rsidR="00436D3E" w:rsidRDefault="00436D3E" w:rsidP="00436D3E">
    <w:pPr>
      <w:pStyle w:val="Footer"/>
    </w:pPr>
  </w:p>
  <w:p w14:paraId="0307F56A" w14:textId="77777777" w:rsidR="00436D3E" w:rsidRDefault="00436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60941" w14:textId="77777777" w:rsidR="003A3346" w:rsidRDefault="003A3346" w:rsidP="009B2DCD">
      <w:r>
        <w:separator/>
      </w:r>
    </w:p>
  </w:footnote>
  <w:footnote w:type="continuationSeparator" w:id="0">
    <w:p w14:paraId="073022FA" w14:textId="77777777" w:rsidR="003A3346" w:rsidRDefault="003A3346" w:rsidP="009B2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0605A" w14:textId="7F6B0E14" w:rsidR="006F1F2A" w:rsidRPr="007704AA" w:rsidRDefault="006F1F2A" w:rsidP="006F1F2A">
    <w:pPr>
      <w:jc w:val="center"/>
      <w:rPr>
        <w:rFonts w:eastAsia="Arial Unicode MS"/>
        <w:szCs w:val="24"/>
      </w:rPr>
    </w:pPr>
    <w:r w:rsidRPr="007704AA">
      <w:rPr>
        <w:rFonts w:eastAsia="Arial Unicode MS"/>
        <w:szCs w:val="24"/>
      </w:rPr>
      <w:t>_________________________</w:t>
    </w:r>
    <w:r w:rsidRPr="007704AA">
      <w:rPr>
        <w:rFonts w:eastAsia="Arial Unicode MS"/>
        <w:noProof/>
        <w:szCs w:val="24"/>
        <w:lang w:val="en-US"/>
      </w:rPr>
      <w:drawing>
        <wp:inline distT="0" distB="0" distL="0" distR="0" wp14:anchorId="5B220BED" wp14:editId="44306CBF">
          <wp:extent cx="723900" cy="742950"/>
          <wp:effectExtent l="19050" t="0" r="0" b="0"/>
          <wp:docPr id="589165808"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1" cstate="print"/>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Pr="007704AA">
      <w:rPr>
        <w:rFonts w:eastAsia="Arial Unicode MS"/>
        <w:szCs w:val="24"/>
      </w:rPr>
      <w:t>_____________________________</w:t>
    </w:r>
  </w:p>
  <w:p w14:paraId="7F8D31F6" w14:textId="77777777" w:rsidR="006F1F2A" w:rsidRPr="007704AA" w:rsidRDefault="006F1F2A" w:rsidP="006F1F2A">
    <w:pPr>
      <w:tabs>
        <w:tab w:val="left" w:pos="2730"/>
      </w:tabs>
      <w:jc w:val="center"/>
      <w:rPr>
        <w:rFonts w:ascii="Times New Roman" w:hAnsi="Times New Roman"/>
        <w:b/>
        <w:sz w:val="24"/>
        <w:szCs w:val="24"/>
        <w:lang w:eastAsia="en-GB"/>
      </w:rPr>
    </w:pPr>
    <w:r w:rsidRPr="007704AA">
      <w:rPr>
        <w:rFonts w:ascii="Times New Roman" w:hAnsi="Times New Roman"/>
        <w:b/>
        <w:sz w:val="24"/>
        <w:szCs w:val="24"/>
        <w:lang w:eastAsia="en-GB"/>
      </w:rPr>
      <w:t>REPUBLIKA E SHQIPËRISË</w:t>
    </w:r>
  </w:p>
  <w:p w14:paraId="66C29F54" w14:textId="3DD221E8" w:rsidR="006F1F2A" w:rsidRPr="007704AA" w:rsidRDefault="00367258" w:rsidP="006F1F2A">
    <w:pPr>
      <w:tabs>
        <w:tab w:val="left" w:pos="889"/>
        <w:tab w:val="center" w:pos="4237"/>
      </w:tabs>
      <w:jc w:val="center"/>
      <w:rPr>
        <w:rFonts w:ascii="Times New Roman" w:hAnsi="Times New Roman"/>
        <w:b/>
        <w:color w:val="000000" w:themeColor="text1"/>
        <w:sz w:val="24"/>
        <w:szCs w:val="24"/>
        <w:lang w:eastAsia="en-GB"/>
      </w:rPr>
    </w:pPr>
    <w:r>
      <w:rPr>
        <w:rFonts w:ascii="Times New Roman" w:hAnsi="Times New Roman"/>
        <w:b/>
        <w:sz w:val="24"/>
        <w:szCs w:val="24"/>
        <w:lang w:eastAsia="en-GB"/>
      </w:rPr>
      <w:t>BASHKIA PUKË</w:t>
    </w:r>
  </w:p>
  <w:p w14:paraId="29EB5EE9" w14:textId="77777777" w:rsidR="006F1F2A" w:rsidRDefault="006F1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2D3EC8"/>
    <w:multiLevelType w:val="hybridMultilevel"/>
    <w:tmpl w:val="870AFD7E"/>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17512DFA"/>
    <w:multiLevelType w:val="hybridMultilevel"/>
    <w:tmpl w:val="F6CC7CB8"/>
    <w:lvl w:ilvl="0" w:tplc="DE32BEB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8D82DC7"/>
    <w:multiLevelType w:val="hybridMultilevel"/>
    <w:tmpl w:val="CE94B38A"/>
    <w:lvl w:ilvl="0" w:tplc="6EB8FB2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28D93839"/>
    <w:multiLevelType w:val="hybridMultilevel"/>
    <w:tmpl w:val="0BEA6FC0"/>
    <w:lvl w:ilvl="0" w:tplc="B6964946">
      <w:start w:val="1"/>
      <w:numFmt w:val="decimal"/>
      <w:lvlText w:val="%1."/>
      <w:lvlJc w:val="left"/>
      <w:pPr>
        <w:ind w:left="360" w:hanging="360"/>
      </w:pPr>
      <w:rPr>
        <w:b/>
        <w:bCs/>
      </w:rPr>
    </w:lvl>
    <w:lvl w:ilvl="1" w:tplc="E0302A98">
      <w:start w:val="3"/>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2D16DD"/>
    <w:multiLevelType w:val="multilevel"/>
    <w:tmpl w:val="934E90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6953273"/>
    <w:multiLevelType w:val="hybridMultilevel"/>
    <w:tmpl w:val="AAFADA02"/>
    <w:lvl w:ilvl="0" w:tplc="8B48E52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3E5B74FD"/>
    <w:multiLevelType w:val="hybridMultilevel"/>
    <w:tmpl w:val="575E0B22"/>
    <w:lvl w:ilvl="0" w:tplc="9A182BA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7D44EF9"/>
    <w:multiLevelType w:val="hybridMultilevel"/>
    <w:tmpl w:val="E89C29D6"/>
    <w:lvl w:ilvl="0" w:tplc="08090019">
      <w:start w:val="1"/>
      <w:numFmt w:val="lowerLetter"/>
      <w:lvlText w:val="%1."/>
      <w:lvlJc w:val="left"/>
      <w:pPr>
        <w:ind w:left="360" w:hanging="360"/>
      </w:pPr>
      <w:rPr>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B3D700B"/>
    <w:multiLevelType w:val="multilevel"/>
    <w:tmpl w:val="58424A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89583D"/>
    <w:multiLevelType w:val="hybridMultilevel"/>
    <w:tmpl w:val="AAFAA458"/>
    <w:lvl w:ilvl="0" w:tplc="08090019">
      <w:start w:val="1"/>
      <w:numFmt w:val="lowerLetter"/>
      <w:lvlText w:val="%1."/>
      <w:lvlJc w:val="left"/>
      <w:pPr>
        <w:ind w:left="360" w:hanging="360"/>
      </w:pPr>
      <w:rPr>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D7F0170"/>
    <w:multiLevelType w:val="hybridMultilevel"/>
    <w:tmpl w:val="1A84810E"/>
    <w:lvl w:ilvl="0" w:tplc="BADE70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930A89"/>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DCD"/>
    <w:rsid w:val="000C5A27"/>
    <w:rsid w:val="000F4369"/>
    <w:rsid w:val="001506CF"/>
    <w:rsid w:val="0029025A"/>
    <w:rsid w:val="00295B4A"/>
    <w:rsid w:val="00367258"/>
    <w:rsid w:val="003A3346"/>
    <w:rsid w:val="003F1D7A"/>
    <w:rsid w:val="00436D3E"/>
    <w:rsid w:val="004407CF"/>
    <w:rsid w:val="004F4A1D"/>
    <w:rsid w:val="005F14E8"/>
    <w:rsid w:val="006F1F2A"/>
    <w:rsid w:val="007C6387"/>
    <w:rsid w:val="00897278"/>
    <w:rsid w:val="009607FE"/>
    <w:rsid w:val="009B2DCD"/>
    <w:rsid w:val="009B547B"/>
    <w:rsid w:val="00A548FE"/>
    <w:rsid w:val="00B13CE5"/>
    <w:rsid w:val="00DF783D"/>
    <w:rsid w:val="00E53025"/>
    <w:rsid w:val="00E91B75"/>
    <w:rsid w:val="00E91B94"/>
    <w:rsid w:val="00EA63EC"/>
    <w:rsid w:val="00F64252"/>
    <w:rsid w:val="00FB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CD"/>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9B2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D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D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D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D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D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D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DCD"/>
    <w:rPr>
      <w:rFonts w:eastAsiaTheme="majorEastAsia" w:cstheme="majorBidi"/>
      <w:color w:val="272727" w:themeColor="text1" w:themeTint="D8"/>
    </w:rPr>
  </w:style>
  <w:style w:type="paragraph" w:styleId="Title">
    <w:name w:val="Title"/>
    <w:basedOn w:val="Normal"/>
    <w:next w:val="Normal"/>
    <w:link w:val="TitleChar"/>
    <w:uiPriority w:val="10"/>
    <w:qFormat/>
    <w:rsid w:val="009B2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DCD"/>
    <w:pPr>
      <w:spacing w:before="160"/>
      <w:jc w:val="center"/>
    </w:pPr>
    <w:rPr>
      <w:i/>
      <w:iCs/>
      <w:color w:val="404040" w:themeColor="text1" w:themeTint="BF"/>
    </w:rPr>
  </w:style>
  <w:style w:type="character" w:customStyle="1" w:styleId="QuoteChar">
    <w:name w:val="Quote Char"/>
    <w:basedOn w:val="DefaultParagraphFont"/>
    <w:link w:val="Quote"/>
    <w:uiPriority w:val="29"/>
    <w:rsid w:val="009B2DCD"/>
    <w:rPr>
      <w:i/>
      <w:iCs/>
      <w:color w:val="404040" w:themeColor="text1" w:themeTint="BF"/>
    </w:rPr>
  </w:style>
  <w:style w:type="paragraph" w:styleId="ListParagraph">
    <w:name w:val="List Paragraph"/>
    <w:basedOn w:val="Normal"/>
    <w:link w:val="ListParagraphChar"/>
    <w:uiPriority w:val="34"/>
    <w:qFormat/>
    <w:rsid w:val="009B2DCD"/>
    <w:pPr>
      <w:ind w:left="720"/>
      <w:contextualSpacing/>
    </w:pPr>
  </w:style>
  <w:style w:type="character" w:styleId="IntenseEmphasis">
    <w:name w:val="Intense Emphasis"/>
    <w:basedOn w:val="DefaultParagraphFont"/>
    <w:uiPriority w:val="21"/>
    <w:qFormat/>
    <w:rsid w:val="009B2DCD"/>
    <w:rPr>
      <w:i/>
      <w:iCs/>
      <w:color w:val="2F5496" w:themeColor="accent1" w:themeShade="BF"/>
    </w:rPr>
  </w:style>
  <w:style w:type="paragraph" w:styleId="IntenseQuote">
    <w:name w:val="Intense Quote"/>
    <w:basedOn w:val="Normal"/>
    <w:next w:val="Normal"/>
    <w:link w:val="IntenseQuoteChar"/>
    <w:uiPriority w:val="30"/>
    <w:qFormat/>
    <w:rsid w:val="009B2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DCD"/>
    <w:rPr>
      <w:i/>
      <w:iCs/>
      <w:color w:val="2F5496" w:themeColor="accent1" w:themeShade="BF"/>
    </w:rPr>
  </w:style>
  <w:style w:type="character" w:styleId="IntenseReference">
    <w:name w:val="Intense Reference"/>
    <w:basedOn w:val="DefaultParagraphFont"/>
    <w:uiPriority w:val="32"/>
    <w:qFormat/>
    <w:rsid w:val="009B2DCD"/>
    <w:rPr>
      <w:b/>
      <w:bCs/>
      <w:smallCaps/>
      <w:color w:val="2F5496" w:themeColor="accent1" w:themeShade="BF"/>
      <w:spacing w:val="5"/>
    </w:rPr>
  </w:style>
  <w:style w:type="paragraph" w:styleId="Header">
    <w:name w:val="header"/>
    <w:basedOn w:val="Normal"/>
    <w:link w:val="HeaderChar"/>
    <w:uiPriority w:val="99"/>
    <w:unhideWhenUsed/>
    <w:rsid w:val="009B2DCD"/>
    <w:pPr>
      <w:tabs>
        <w:tab w:val="center" w:pos="4680"/>
        <w:tab w:val="right" w:pos="9360"/>
      </w:tabs>
    </w:pPr>
  </w:style>
  <w:style w:type="character" w:customStyle="1" w:styleId="HeaderChar">
    <w:name w:val="Header Char"/>
    <w:basedOn w:val="DefaultParagraphFont"/>
    <w:link w:val="Header"/>
    <w:uiPriority w:val="99"/>
    <w:rsid w:val="009B2DCD"/>
    <w:rPr>
      <w:kern w:val="0"/>
      <w:sz w:val="22"/>
      <w:szCs w:val="22"/>
      <w:lang w:val="sq-AL"/>
      <w14:ligatures w14:val="none"/>
    </w:rPr>
  </w:style>
  <w:style w:type="paragraph" w:styleId="Footer">
    <w:name w:val="footer"/>
    <w:basedOn w:val="Normal"/>
    <w:link w:val="FooterChar"/>
    <w:uiPriority w:val="99"/>
    <w:unhideWhenUsed/>
    <w:rsid w:val="009B2DCD"/>
    <w:pPr>
      <w:tabs>
        <w:tab w:val="center" w:pos="4680"/>
        <w:tab w:val="right" w:pos="9360"/>
      </w:tabs>
    </w:pPr>
  </w:style>
  <w:style w:type="character" w:customStyle="1" w:styleId="FooterChar">
    <w:name w:val="Footer Char"/>
    <w:basedOn w:val="DefaultParagraphFont"/>
    <w:link w:val="Footer"/>
    <w:uiPriority w:val="99"/>
    <w:rsid w:val="009B2DCD"/>
    <w:rPr>
      <w:kern w:val="0"/>
      <w:sz w:val="22"/>
      <w:szCs w:val="22"/>
      <w:lang w:val="sq-AL"/>
      <w14:ligatures w14:val="none"/>
    </w:rPr>
  </w:style>
  <w:style w:type="character" w:customStyle="1" w:styleId="ListParagraphChar">
    <w:name w:val="List Paragraph Char"/>
    <w:link w:val="ListParagraph"/>
    <w:uiPriority w:val="34"/>
    <w:locked/>
    <w:rsid w:val="009B2DCD"/>
    <w:rPr>
      <w:kern w:val="0"/>
      <w:sz w:val="22"/>
      <w:szCs w:val="22"/>
      <w:lang w:val="sq-AL"/>
      <w14:ligatures w14:val="none"/>
    </w:rPr>
  </w:style>
  <w:style w:type="paragraph" w:customStyle="1" w:styleId="Default">
    <w:name w:val="Default"/>
    <w:rsid w:val="004F4A1D"/>
    <w:pPr>
      <w:autoSpaceDE w:val="0"/>
      <w:autoSpaceDN w:val="0"/>
      <w:adjustRightInd w:val="0"/>
      <w:spacing w:after="200" w:line="252" w:lineRule="auto"/>
    </w:pPr>
    <w:rPr>
      <w:rFonts w:ascii="Palatino Linotype" w:eastAsia="Times New Roman" w:hAnsi="Palatino Linotype" w:cs="Palatino Linotype"/>
      <w:color w:val="000000"/>
      <w:kern w:val="0"/>
      <w14:ligatures w14:val="none"/>
    </w:rPr>
  </w:style>
  <w:style w:type="paragraph" w:styleId="NoSpacing">
    <w:name w:val="No Spacing"/>
    <w:basedOn w:val="Normal"/>
    <w:link w:val="NoSpacingChar"/>
    <w:uiPriority w:val="1"/>
    <w:qFormat/>
    <w:rsid w:val="004F4A1D"/>
    <w:rPr>
      <w:rFonts w:ascii="Cambria" w:eastAsia="Times New Roman" w:hAnsi="Cambria" w:cs="Times New Roman"/>
      <w:lang w:val="en-US" w:bidi="en-US"/>
    </w:rPr>
  </w:style>
  <w:style w:type="character" w:customStyle="1" w:styleId="NoSpacingChar">
    <w:name w:val="No Spacing Char"/>
    <w:basedOn w:val="DefaultParagraphFont"/>
    <w:link w:val="NoSpacing"/>
    <w:uiPriority w:val="1"/>
    <w:rsid w:val="004F4A1D"/>
    <w:rPr>
      <w:rFonts w:ascii="Cambria" w:eastAsia="Times New Roman" w:hAnsi="Cambria" w:cs="Times New Roman"/>
      <w:kern w:val="0"/>
      <w:sz w:val="22"/>
      <w:szCs w:val="22"/>
      <w:lang w:bidi="en-US"/>
      <w14:ligatures w14:val="none"/>
    </w:rPr>
  </w:style>
  <w:style w:type="paragraph" w:styleId="BalloonText">
    <w:name w:val="Balloon Text"/>
    <w:basedOn w:val="Normal"/>
    <w:link w:val="BalloonTextChar"/>
    <w:uiPriority w:val="99"/>
    <w:semiHidden/>
    <w:unhideWhenUsed/>
    <w:rsid w:val="00367258"/>
    <w:rPr>
      <w:rFonts w:ascii="Tahoma" w:hAnsi="Tahoma" w:cs="Tahoma"/>
      <w:sz w:val="16"/>
      <w:szCs w:val="16"/>
    </w:rPr>
  </w:style>
  <w:style w:type="character" w:customStyle="1" w:styleId="BalloonTextChar">
    <w:name w:val="Balloon Text Char"/>
    <w:basedOn w:val="DefaultParagraphFont"/>
    <w:link w:val="BalloonText"/>
    <w:uiPriority w:val="99"/>
    <w:semiHidden/>
    <w:rsid w:val="00367258"/>
    <w:rPr>
      <w:rFonts w:ascii="Tahoma" w:hAnsi="Tahoma" w:cs="Tahoma"/>
      <w:kern w:val="0"/>
      <w:sz w:val="16"/>
      <w:szCs w:val="16"/>
      <w:lang w:val="sq-A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CD"/>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9B2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D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D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D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D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D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D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DCD"/>
    <w:rPr>
      <w:rFonts w:eastAsiaTheme="majorEastAsia" w:cstheme="majorBidi"/>
      <w:color w:val="272727" w:themeColor="text1" w:themeTint="D8"/>
    </w:rPr>
  </w:style>
  <w:style w:type="paragraph" w:styleId="Title">
    <w:name w:val="Title"/>
    <w:basedOn w:val="Normal"/>
    <w:next w:val="Normal"/>
    <w:link w:val="TitleChar"/>
    <w:uiPriority w:val="10"/>
    <w:qFormat/>
    <w:rsid w:val="009B2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DCD"/>
    <w:pPr>
      <w:spacing w:before="160"/>
      <w:jc w:val="center"/>
    </w:pPr>
    <w:rPr>
      <w:i/>
      <w:iCs/>
      <w:color w:val="404040" w:themeColor="text1" w:themeTint="BF"/>
    </w:rPr>
  </w:style>
  <w:style w:type="character" w:customStyle="1" w:styleId="QuoteChar">
    <w:name w:val="Quote Char"/>
    <w:basedOn w:val="DefaultParagraphFont"/>
    <w:link w:val="Quote"/>
    <w:uiPriority w:val="29"/>
    <w:rsid w:val="009B2DCD"/>
    <w:rPr>
      <w:i/>
      <w:iCs/>
      <w:color w:val="404040" w:themeColor="text1" w:themeTint="BF"/>
    </w:rPr>
  </w:style>
  <w:style w:type="paragraph" w:styleId="ListParagraph">
    <w:name w:val="List Paragraph"/>
    <w:basedOn w:val="Normal"/>
    <w:link w:val="ListParagraphChar"/>
    <w:uiPriority w:val="34"/>
    <w:qFormat/>
    <w:rsid w:val="009B2DCD"/>
    <w:pPr>
      <w:ind w:left="720"/>
      <w:contextualSpacing/>
    </w:pPr>
  </w:style>
  <w:style w:type="character" w:styleId="IntenseEmphasis">
    <w:name w:val="Intense Emphasis"/>
    <w:basedOn w:val="DefaultParagraphFont"/>
    <w:uiPriority w:val="21"/>
    <w:qFormat/>
    <w:rsid w:val="009B2DCD"/>
    <w:rPr>
      <w:i/>
      <w:iCs/>
      <w:color w:val="2F5496" w:themeColor="accent1" w:themeShade="BF"/>
    </w:rPr>
  </w:style>
  <w:style w:type="paragraph" w:styleId="IntenseQuote">
    <w:name w:val="Intense Quote"/>
    <w:basedOn w:val="Normal"/>
    <w:next w:val="Normal"/>
    <w:link w:val="IntenseQuoteChar"/>
    <w:uiPriority w:val="30"/>
    <w:qFormat/>
    <w:rsid w:val="009B2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DCD"/>
    <w:rPr>
      <w:i/>
      <w:iCs/>
      <w:color w:val="2F5496" w:themeColor="accent1" w:themeShade="BF"/>
    </w:rPr>
  </w:style>
  <w:style w:type="character" w:styleId="IntenseReference">
    <w:name w:val="Intense Reference"/>
    <w:basedOn w:val="DefaultParagraphFont"/>
    <w:uiPriority w:val="32"/>
    <w:qFormat/>
    <w:rsid w:val="009B2DCD"/>
    <w:rPr>
      <w:b/>
      <w:bCs/>
      <w:smallCaps/>
      <w:color w:val="2F5496" w:themeColor="accent1" w:themeShade="BF"/>
      <w:spacing w:val="5"/>
    </w:rPr>
  </w:style>
  <w:style w:type="paragraph" w:styleId="Header">
    <w:name w:val="header"/>
    <w:basedOn w:val="Normal"/>
    <w:link w:val="HeaderChar"/>
    <w:uiPriority w:val="99"/>
    <w:unhideWhenUsed/>
    <w:rsid w:val="009B2DCD"/>
    <w:pPr>
      <w:tabs>
        <w:tab w:val="center" w:pos="4680"/>
        <w:tab w:val="right" w:pos="9360"/>
      </w:tabs>
    </w:pPr>
  </w:style>
  <w:style w:type="character" w:customStyle="1" w:styleId="HeaderChar">
    <w:name w:val="Header Char"/>
    <w:basedOn w:val="DefaultParagraphFont"/>
    <w:link w:val="Header"/>
    <w:uiPriority w:val="99"/>
    <w:rsid w:val="009B2DCD"/>
    <w:rPr>
      <w:kern w:val="0"/>
      <w:sz w:val="22"/>
      <w:szCs w:val="22"/>
      <w:lang w:val="sq-AL"/>
      <w14:ligatures w14:val="none"/>
    </w:rPr>
  </w:style>
  <w:style w:type="paragraph" w:styleId="Footer">
    <w:name w:val="footer"/>
    <w:basedOn w:val="Normal"/>
    <w:link w:val="FooterChar"/>
    <w:uiPriority w:val="99"/>
    <w:unhideWhenUsed/>
    <w:rsid w:val="009B2DCD"/>
    <w:pPr>
      <w:tabs>
        <w:tab w:val="center" w:pos="4680"/>
        <w:tab w:val="right" w:pos="9360"/>
      </w:tabs>
    </w:pPr>
  </w:style>
  <w:style w:type="character" w:customStyle="1" w:styleId="FooterChar">
    <w:name w:val="Footer Char"/>
    <w:basedOn w:val="DefaultParagraphFont"/>
    <w:link w:val="Footer"/>
    <w:uiPriority w:val="99"/>
    <w:rsid w:val="009B2DCD"/>
    <w:rPr>
      <w:kern w:val="0"/>
      <w:sz w:val="22"/>
      <w:szCs w:val="22"/>
      <w:lang w:val="sq-AL"/>
      <w14:ligatures w14:val="none"/>
    </w:rPr>
  </w:style>
  <w:style w:type="character" w:customStyle="1" w:styleId="ListParagraphChar">
    <w:name w:val="List Paragraph Char"/>
    <w:link w:val="ListParagraph"/>
    <w:uiPriority w:val="34"/>
    <w:locked/>
    <w:rsid w:val="009B2DCD"/>
    <w:rPr>
      <w:kern w:val="0"/>
      <w:sz w:val="22"/>
      <w:szCs w:val="22"/>
      <w:lang w:val="sq-AL"/>
      <w14:ligatures w14:val="none"/>
    </w:rPr>
  </w:style>
  <w:style w:type="paragraph" w:customStyle="1" w:styleId="Default">
    <w:name w:val="Default"/>
    <w:rsid w:val="004F4A1D"/>
    <w:pPr>
      <w:autoSpaceDE w:val="0"/>
      <w:autoSpaceDN w:val="0"/>
      <w:adjustRightInd w:val="0"/>
      <w:spacing w:after="200" w:line="252" w:lineRule="auto"/>
    </w:pPr>
    <w:rPr>
      <w:rFonts w:ascii="Palatino Linotype" w:eastAsia="Times New Roman" w:hAnsi="Palatino Linotype" w:cs="Palatino Linotype"/>
      <w:color w:val="000000"/>
      <w:kern w:val="0"/>
      <w14:ligatures w14:val="none"/>
    </w:rPr>
  </w:style>
  <w:style w:type="paragraph" w:styleId="NoSpacing">
    <w:name w:val="No Spacing"/>
    <w:basedOn w:val="Normal"/>
    <w:link w:val="NoSpacingChar"/>
    <w:uiPriority w:val="1"/>
    <w:qFormat/>
    <w:rsid w:val="004F4A1D"/>
    <w:rPr>
      <w:rFonts w:ascii="Cambria" w:eastAsia="Times New Roman" w:hAnsi="Cambria" w:cs="Times New Roman"/>
      <w:lang w:val="en-US" w:bidi="en-US"/>
    </w:rPr>
  </w:style>
  <w:style w:type="character" w:customStyle="1" w:styleId="NoSpacingChar">
    <w:name w:val="No Spacing Char"/>
    <w:basedOn w:val="DefaultParagraphFont"/>
    <w:link w:val="NoSpacing"/>
    <w:uiPriority w:val="1"/>
    <w:rsid w:val="004F4A1D"/>
    <w:rPr>
      <w:rFonts w:ascii="Cambria" w:eastAsia="Times New Roman" w:hAnsi="Cambria" w:cs="Times New Roman"/>
      <w:kern w:val="0"/>
      <w:sz w:val="22"/>
      <w:szCs w:val="22"/>
      <w:lang w:bidi="en-US"/>
      <w14:ligatures w14:val="none"/>
    </w:rPr>
  </w:style>
  <w:style w:type="paragraph" w:styleId="BalloonText">
    <w:name w:val="Balloon Text"/>
    <w:basedOn w:val="Normal"/>
    <w:link w:val="BalloonTextChar"/>
    <w:uiPriority w:val="99"/>
    <w:semiHidden/>
    <w:unhideWhenUsed/>
    <w:rsid w:val="00367258"/>
    <w:rPr>
      <w:rFonts w:ascii="Tahoma" w:hAnsi="Tahoma" w:cs="Tahoma"/>
      <w:sz w:val="16"/>
      <w:szCs w:val="16"/>
    </w:rPr>
  </w:style>
  <w:style w:type="character" w:customStyle="1" w:styleId="BalloonTextChar">
    <w:name w:val="Balloon Text Char"/>
    <w:basedOn w:val="DefaultParagraphFont"/>
    <w:link w:val="BalloonText"/>
    <w:uiPriority w:val="99"/>
    <w:semiHidden/>
    <w:rsid w:val="00367258"/>
    <w:rPr>
      <w:rFonts w:ascii="Tahoma" w:hAnsi="Tahoma" w:cs="Tahoma"/>
      <w:kern w:val="0"/>
      <w:sz w:val="16"/>
      <w:szCs w:val="16"/>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ashkiapuke.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kpa.gov.al/vlp-njesite-e-qeverisjes-vendore/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ap.gov.al/vende-vakante/udhezime-dokumenta/219-udhezime-dokumenta" TargetMode="External"/><Relationship Id="rId4" Type="http://schemas.openxmlformats.org/officeDocument/2006/relationships/settings" Target="settings.xml"/><Relationship Id="rId9" Type="http://schemas.openxmlformats.org/officeDocument/2006/relationships/hyperlink" Target="https://bashkiapuke.gov.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Arsila</dc:creator>
  <cp:lastModifiedBy>HP</cp:lastModifiedBy>
  <cp:revision>4</cp:revision>
  <cp:lastPrinted>2026-02-04T10:05:00Z</cp:lastPrinted>
  <dcterms:created xsi:type="dcterms:W3CDTF">2026-02-04T10:04:00Z</dcterms:created>
  <dcterms:modified xsi:type="dcterms:W3CDTF">2026-02-04T10:11:00Z</dcterms:modified>
</cp:coreProperties>
</file>