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FC" w:rsidRDefault="009F18FC" w:rsidP="009F18FC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r w:rsidRPr="009F18FC">
        <w:rPr>
          <w:rFonts w:ascii="Times New Roman" w:eastAsia="Times New Roman" w:hAnsi="Times New Roman" w:cs="Times New Roman"/>
          <w:b/>
          <w:bCs/>
          <w:color w:val="314558"/>
          <w:sz w:val="24"/>
          <w:szCs w:val="24"/>
          <w:bdr w:val="none" w:sz="0" w:space="0" w:color="auto" w:frame="1"/>
        </w:rPr>
        <w:t>QE</w:t>
      </w:r>
      <w:r>
        <w:rPr>
          <w:rFonts w:ascii="Times New Roman" w:eastAsia="Times New Roman" w:hAnsi="Times New Roman" w:cs="Times New Roman"/>
          <w:b/>
          <w:bCs/>
          <w:color w:val="314558"/>
          <w:sz w:val="24"/>
          <w:szCs w:val="24"/>
          <w:bdr w:val="none" w:sz="0" w:space="0" w:color="auto" w:frame="1"/>
        </w:rPr>
        <w:t>VERISJA</w:t>
      </w:r>
      <w:r w:rsidRPr="009F18FC">
        <w:rPr>
          <w:rFonts w:ascii="Times New Roman" w:eastAsia="Times New Roman" w:hAnsi="Times New Roman" w:cs="Times New Roman"/>
          <w:b/>
          <w:bCs/>
          <w:color w:val="314558"/>
          <w:sz w:val="24"/>
          <w:szCs w:val="24"/>
          <w:bdr w:val="none" w:sz="0" w:space="0" w:color="auto" w:frame="1"/>
        </w:rPr>
        <w:t xml:space="preserve"> VENDORE</w:t>
      </w:r>
    </w:p>
    <w:p w:rsidR="004B6952" w:rsidRPr="009F18FC" w:rsidRDefault="004B6952" w:rsidP="004B695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Gjendja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aktuale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qeverisjes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vendore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është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produkt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i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dinamikës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së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një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sërë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reformash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institucionale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decentralizimin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autonominë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vendore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.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Procesi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i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decentralizimit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i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au-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tonomisë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vendore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u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materializua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edhe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më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tej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me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miratimin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Kushtetutës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nënshkrimin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Kartës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Europiane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Autonominë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Lokale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.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Qeveria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vendore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Shqipëri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ngrihet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funksionon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mbi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bazën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parimit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autonomisë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vendore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.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Njësitë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vetëqeverisjes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vendore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janë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bashkitë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qarqet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.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Bashkia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është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njësi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bazë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vetëqeverisjes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vendore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ndërsa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Qarku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është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njësi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nivelit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dytë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vetëqeverisjes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vendore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. Me </w:t>
      </w:r>
      <w:proofErr w:type="spellStart"/>
      <w:proofErr w:type="gram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miratimin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  e</w:t>
      </w:r>
      <w:proofErr w:type="gram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ligjit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115/2014 “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Për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ndarjen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administrativo-territoriale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 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njësive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qeverisjes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vendore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Republikën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Shqipërisë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”,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ndarja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re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territoriale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përcakon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si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njësi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qeverisjes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vendore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61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bashki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12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qarqe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.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Bashkia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Pukës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është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pjesë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Qarkut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Shkodër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përbëhet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5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njësi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qeverisjes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vendore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, (</w:t>
      </w:r>
      <w:proofErr w:type="spellStart"/>
      <w:proofErr w:type="gram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Pukë,Gjegjan</w:t>
      </w:r>
      <w:proofErr w:type="spellEnd"/>
      <w:proofErr w:type="gram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Rrape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Qelëz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Luf-Qerret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).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përbërjen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tyre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këto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njësi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administrative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përfshijnë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gjithsej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një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qytet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41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fshatra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.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çdo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bashki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krijohet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organi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përfaqësues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organi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ekzekutiv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.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Organi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ekzekutiv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i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bashkisë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është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kryetari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i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bashkisë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.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Organi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përfaqësues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i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bashkisë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është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këshilli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bashkiak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.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Ky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organ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përbëhet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nga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15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këshilltarë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përfaqësues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subjekteve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ndryshme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politike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zgjedhur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zgjedhjet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vendore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.</w:t>
      </w:r>
    </w:p>
    <w:p w:rsidR="004B6952" w:rsidRDefault="004B6952" w:rsidP="009F18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14558"/>
          <w:sz w:val="24"/>
          <w:szCs w:val="24"/>
          <w:bdr w:val="none" w:sz="0" w:space="0" w:color="auto" w:frame="1"/>
        </w:rPr>
      </w:pPr>
      <w:r w:rsidRPr="009F18FC">
        <w:rPr>
          <w:rFonts w:ascii="Times New Roman" w:eastAsia="Times New Roman" w:hAnsi="Times New Roman" w:cs="Times New Roman"/>
          <w:b/>
          <w:bCs/>
          <w:color w:val="314558"/>
          <w:sz w:val="24"/>
          <w:szCs w:val="24"/>
          <w:bdr w:val="none" w:sz="0" w:space="0" w:color="auto" w:frame="1"/>
        </w:rPr>
        <w:t>FUNKSIONET E QEVERISJES VENDORE</w:t>
      </w:r>
    </w:p>
    <w:p w:rsidR="009F18FC" w:rsidRPr="009F18FC" w:rsidRDefault="009F18FC" w:rsidP="009F18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</w:p>
    <w:p w:rsidR="009F18FC" w:rsidRDefault="004B6952" w:rsidP="00CA53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Njësitë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vetëqeverisjes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vendore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ushtrojnë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funksione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kompetenca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si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funksione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deleguara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.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Rregullojnë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administrojnë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ushtrimin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funksioneve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veta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mënyrë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plotë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pavarur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përputhje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me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Kushtetutën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Kartën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Europiane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Autonomisë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Vendore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ligjet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fuqi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.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Njësitë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vetëqeverisjes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vendore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ushtrojnë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funksionet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duke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respektuar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politikat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kombëtare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rajonale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.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Ndër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funksionet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bazë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njësive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të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vetëqeverisjes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vendore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janë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:</w:t>
      </w:r>
    </w:p>
    <w:p w:rsidR="009F18FC" w:rsidRDefault="004B6952" w:rsidP="00CA53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bookmarkStart w:id="0" w:name="_GoBack"/>
      <w:bookmarkEnd w:id="0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br/>
        <w:t xml:space="preserve">1.       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Funksionet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  e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bashkive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fushën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infrastrukturës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shërbimeve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publike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.</w:t>
      </w:r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br/>
        <w:t xml:space="preserve">2.       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Funksionet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  e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bashkive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fushën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shërbimeve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sociale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.</w:t>
      </w:r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br/>
        <w:t xml:space="preserve">3.       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Funksionet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  e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bashkive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fushën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kulturës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sportit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shërbimeve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argëtuese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.</w:t>
      </w:r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br/>
        <w:t xml:space="preserve">4.       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Funksionet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  e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bashkive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fushën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mbrojtjes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së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mjedisit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.</w:t>
      </w:r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br/>
        <w:t xml:space="preserve">5.        </w:t>
      </w:r>
      <w:proofErr w:type="spellStart"/>
      <w:proofErr w:type="gram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Funksionet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  e</w:t>
      </w:r>
      <w:proofErr w:type="gram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bashkive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fushën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bujqësisë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,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zhvillimit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rural,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pyjeve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kullotave</w:t>
      </w:r>
      <w:proofErr w:type="spellEnd"/>
      <w:r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r w:rsid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 </w:t>
      </w:r>
    </w:p>
    <w:p w:rsidR="00872AB5" w:rsidRPr="009F18FC" w:rsidRDefault="009F18FC" w:rsidP="00872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r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314558"/>
          <w:sz w:val="24"/>
          <w:szCs w:val="24"/>
        </w:rPr>
        <w:t>publike,natyrës</w:t>
      </w:r>
      <w:proofErr w:type="spellEnd"/>
      <w:r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biodiversitetit</w:t>
      </w:r>
      <w:proofErr w:type="spellEnd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.</w:t>
      </w:r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br/>
        <w:t xml:space="preserve">6.        </w:t>
      </w:r>
      <w:proofErr w:type="spellStart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Funksionet</w:t>
      </w:r>
      <w:proofErr w:type="spellEnd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  e </w:t>
      </w:r>
      <w:proofErr w:type="spellStart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bashkive</w:t>
      </w:r>
      <w:proofErr w:type="spellEnd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fushën</w:t>
      </w:r>
      <w:proofErr w:type="spellEnd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zhvillimit</w:t>
      </w:r>
      <w:proofErr w:type="spellEnd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ekonomik</w:t>
      </w:r>
      <w:proofErr w:type="spellEnd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vendor.</w:t>
      </w:r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br/>
        <w:t xml:space="preserve">7.        </w:t>
      </w:r>
      <w:proofErr w:type="spellStart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Funksionet</w:t>
      </w:r>
      <w:proofErr w:type="spellEnd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  e </w:t>
      </w:r>
      <w:proofErr w:type="spellStart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bashkive</w:t>
      </w:r>
      <w:proofErr w:type="spellEnd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në</w:t>
      </w:r>
      <w:proofErr w:type="spellEnd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fushën</w:t>
      </w:r>
      <w:proofErr w:type="spellEnd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sigurisë</w:t>
      </w:r>
      <w:proofErr w:type="spellEnd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publike</w:t>
      </w:r>
      <w:proofErr w:type="spellEnd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.</w:t>
      </w:r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br/>
        <w:t xml:space="preserve">8.        </w:t>
      </w:r>
      <w:proofErr w:type="spellStart"/>
      <w:proofErr w:type="gramStart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Funksionet</w:t>
      </w:r>
      <w:proofErr w:type="spellEnd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  </w:t>
      </w:r>
      <w:proofErr w:type="spellStart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dhe</w:t>
      </w:r>
      <w:proofErr w:type="spellEnd"/>
      <w:proofErr w:type="gramEnd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</w:t>
      </w:r>
      <w:proofErr w:type="spellStart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kompetencat</w:t>
      </w:r>
      <w:proofErr w:type="spellEnd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 xml:space="preserve"> e </w:t>
      </w:r>
      <w:proofErr w:type="spellStart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deleguara</w:t>
      </w:r>
      <w:proofErr w:type="spellEnd"/>
      <w:r w:rsidR="004B6952" w:rsidRPr="009F18FC">
        <w:rPr>
          <w:rFonts w:ascii="Times New Roman" w:eastAsia="Times New Roman" w:hAnsi="Times New Roman" w:cs="Times New Roman"/>
          <w:color w:val="314558"/>
          <w:sz w:val="24"/>
          <w:szCs w:val="24"/>
        </w:rPr>
        <w:t>.</w:t>
      </w:r>
    </w:p>
    <w:p w:rsidR="00872AB5" w:rsidRPr="009F18FC" w:rsidRDefault="00872AB5" w:rsidP="00872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</w:p>
    <w:p w:rsidR="00872AB5" w:rsidRDefault="00872AB5" w:rsidP="00872A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14558"/>
          <w:sz w:val="18"/>
          <w:szCs w:val="18"/>
        </w:rPr>
      </w:pPr>
    </w:p>
    <w:p w:rsidR="00872AB5" w:rsidRDefault="00872AB5" w:rsidP="00872A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14558"/>
          <w:sz w:val="18"/>
          <w:szCs w:val="18"/>
        </w:rPr>
      </w:pPr>
    </w:p>
    <w:p w:rsidR="00872AB5" w:rsidRDefault="00872AB5" w:rsidP="00872A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14558"/>
          <w:sz w:val="18"/>
          <w:szCs w:val="18"/>
        </w:rPr>
      </w:pPr>
    </w:p>
    <w:p w:rsidR="00872AB5" w:rsidRDefault="00872AB5" w:rsidP="00872A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14558"/>
          <w:sz w:val="18"/>
          <w:szCs w:val="18"/>
        </w:rPr>
      </w:pPr>
    </w:p>
    <w:p w:rsidR="007F473E" w:rsidRPr="00872AB5" w:rsidRDefault="007F473E" w:rsidP="00872A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14558"/>
          <w:sz w:val="18"/>
          <w:szCs w:val="18"/>
        </w:rPr>
      </w:pPr>
    </w:p>
    <w:sectPr w:rsidR="007F473E" w:rsidRPr="00872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55D86"/>
    <w:multiLevelType w:val="hybridMultilevel"/>
    <w:tmpl w:val="53EA9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81"/>
    <w:rsid w:val="00292A94"/>
    <w:rsid w:val="002B5581"/>
    <w:rsid w:val="003B0BED"/>
    <w:rsid w:val="004B6952"/>
    <w:rsid w:val="007F473E"/>
    <w:rsid w:val="00872AB5"/>
    <w:rsid w:val="009F18FC"/>
    <w:rsid w:val="00CA5355"/>
    <w:rsid w:val="00EC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FE00D"/>
  <w15:chartTrackingRefBased/>
  <w15:docId w15:val="{89D3981A-04A2-4D66-991C-56678F13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6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B5581"/>
    <w:rPr>
      <w:b/>
      <w:bCs/>
    </w:rPr>
  </w:style>
  <w:style w:type="character" w:styleId="Emphasis">
    <w:name w:val="Emphasis"/>
    <w:basedOn w:val="DefaultParagraphFont"/>
    <w:uiPriority w:val="20"/>
    <w:qFormat/>
    <w:rsid w:val="002B558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B69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B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4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2021-11-18T10:13:00Z</dcterms:created>
  <dcterms:modified xsi:type="dcterms:W3CDTF">2021-11-18T10:13:00Z</dcterms:modified>
</cp:coreProperties>
</file>